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0C78" w14:textId="70848792" w:rsidR="00ED4702" w:rsidRPr="00382A06" w:rsidRDefault="003E5F43" w:rsidP="003E5F43">
      <w:pPr>
        <w:jc w:val="center"/>
        <w:rPr>
          <w:rFonts w:ascii="Cambria" w:hAnsi="Cambria"/>
          <w:b/>
          <w:bCs/>
        </w:rPr>
      </w:pPr>
      <w:r w:rsidRPr="00382A06">
        <w:rPr>
          <w:rFonts w:ascii="Cambria" w:hAnsi="Cambria"/>
          <w:b/>
          <w:bCs/>
        </w:rPr>
        <w:t>Part 9 – Stay the Course</w:t>
      </w:r>
    </w:p>
    <w:p w14:paraId="632FC295" w14:textId="6DF2ED27" w:rsidR="003E5F43" w:rsidRPr="00382A06" w:rsidRDefault="00AB4BBE" w:rsidP="003E5F43">
      <w:pPr>
        <w:jc w:val="center"/>
        <w:rPr>
          <w:rFonts w:ascii="Cambria" w:hAnsi="Cambria"/>
          <w:b/>
          <w:bCs/>
        </w:rPr>
      </w:pPr>
      <w:r w:rsidRPr="00382A06">
        <w:rPr>
          <w:rFonts w:ascii="Cambria" w:hAnsi="Cambria"/>
          <w:b/>
          <w:bCs/>
        </w:rPr>
        <w:t>What to do when you want to quit.</w:t>
      </w:r>
    </w:p>
    <w:p w14:paraId="291119A7" w14:textId="77777777" w:rsidR="00E73EE9" w:rsidRPr="00382A06" w:rsidRDefault="00E73EE9" w:rsidP="00382A06">
      <w:pPr>
        <w:rPr>
          <w:rFonts w:ascii="Cambria" w:hAnsi="Cambria"/>
        </w:rPr>
      </w:pPr>
    </w:p>
    <w:p w14:paraId="18EAF198" w14:textId="05C1780C" w:rsidR="00E73EE9" w:rsidRPr="00382A06" w:rsidRDefault="00E73EE9" w:rsidP="00E73EE9">
      <w:pPr>
        <w:jc w:val="center"/>
        <w:rPr>
          <w:rFonts w:ascii="Cambria" w:hAnsi="Cambria"/>
          <w:b/>
          <w:bCs/>
        </w:rPr>
      </w:pPr>
      <w:r w:rsidRPr="00382A06">
        <w:rPr>
          <w:rFonts w:ascii="Cambria" w:hAnsi="Cambria"/>
          <w:b/>
          <w:bCs/>
        </w:rPr>
        <w:t>What to do when you want to quit.</w:t>
      </w:r>
    </w:p>
    <w:p w14:paraId="4104C2FF" w14:textId="77777777" w:rsidR="00E73EE9" w:rsidRPr="00382A06" w:rsidRDefault="00E73EE9" w:rsidP="00382A06">
      <w:pPr>
        <w:rPr>
          <w:rFonts w:ascii="Cambria" w:hAnsi="Cambria"/>
        </w:rPr>
      </w:pPr>
    </w:p>
    <w:p w14:paraId="3BC7DB36" w14:textId="295CC27E" w:rsidR="00E73EE9" w:rsidRPr="00382A06" w:rsidRDefault="00E73EE9" w:rsidP="00E73EE9">
      <w:pPr>
        <w:jc w:val="center"/>
        <w:rPr>
          <w:rFonts w:ascii="Cambria" w:hAnsi="Cambria"/>
          <w:b/>
          <w:bCs/>
        </w:rPr>
      </w:pPr>
      <w:r w:rsidRPr="00382A06">
        <w:rPr>
          <w:rFonts w:ascii="Cambria" w:hAnsi="Cambria"/>
          <w:b/>
          <w:bCs/>
        </w:rPr>
        <w:t>Hebrews 12:1-3</w:t>
      </w:r>
    </w:p>
    <w:p w14:paraId="482AB30D" w14:textId="77777777" w:rsidR="00E73EE9" w:rsidRPr="00382A06" w:rsidRDefault="00E73EE9" w:rsidP="00E73EE9">
      <w:pPr>
        <w:jc w:val="center"/>
        <w:rPr>
          <w:rFonts w:ascii="Cambria" w:hAnsi="Cambria"/>
          <w:b/>
          <w:bCs/>
        </w:rPr>
      </w:pPr>
      <w:r w:rsidRPr="00382A06">
        <w:rPr>
          <w:rFonts w:ascii="Cambria" w:hAnsi="Cambria"/>
          <w:b/>
          <w:bCs/>
        </w:rPr>
        <w:t xml:space="preserve">Therefore, since we are surrounded by such a huge crowd of witnesses to the life of faith, let us strip off every weight that slows us down, especially the sin that so easily trips us up. And let us run with endurance the race God has set before us. </w:t>
      </w:r>
    </w:p>
    <w:p w14:paraId="5DF3D2EF" w14:textId="77777777" w:rsidR="00E73EE9" w:rsidRPr="00382A06" w:rsidRDefault="00E73EE9" w:rsidP="00E73EE9">
      <w:pPr>
        <w:jc w:val="center"/>
        <w:rPr>
          <w:rFonts w:ascii="Cambria" w:hAnsi="Cambria"/>
          <w:b/>
          <w:bCs/>
        </w:rPr>
      </w:pPr>
    </w:p>
    <w:p w14:paraId="34D9FDFC" w14:textId="77777777" w:rsidR="00E73EE9" w:rsidRPr="00382A06" w:rsidRDefault="00E73EE9" w:rsidP="00E73EE9">
      <w:pPr>
        <w:jc w:val="center"/>
        <w:rPr>
          <w:rFonts w:ascii="Cambria" w:hAnsi="Cambria"/>
          <w:b/>
          <w:bCs/>
        </w:rPr>
      </w:pPr>
      <w:r w:rsidRPr="00382A06">
        <w:rPr>
          <w:rFonts w:ascii="Cambria" w:hAnsi="Cambria"/>
          <w:b/>
          <w:bCs/>
        </w:rPr>
        <w:t xml:space="preserve">We do this by keeping our eyes on Jesus, the champion who initiates and perfects our faith. </w:t>
      </w:r>
    </w:p>
    <w:p w14:paraId="31B4B607" w14:textId="77777777" w:rsidR="00E73EE9" w:rsidRPr="00382A06" w:rsidRDefault="00E73EE9" w:rsidP="00E73EE9">
      <w:pPr>
        <w:jc w:val="center"/>
        <w:rPr>
          <w:rFonts w:ascii="Cambria" w:hAnsi="Cambria"/>
          <w:b/>
          <w:bCs/>
        </w:rPr>
      </w:pPr>
    </w:p>
    <w:p w14:paraId="01D609F7" w14:textId="77777777" w:rsidR="00E73EE9" w:rsidRPr="00382A06" w:rsidRDefault="00E73EE9" w:rsidP="00E73EE9">
      <w:pPr>
        <w:jc w:val="center"/>
        <w:rPr>
          <w:rFonts w:ascii="Cambria" w:hAnsi="Cambria"/>
          <w:b/>
          <w:bCs/>
        </w:rPr>
      </w:pPr>
      <w:r w:rsidRPr="00382A06">
        <w:rPr>
          <w:rFonts w:ascii="Cambria" w:hAnsi="Cambria"/>
          <w:b/>
          <w:bCs/>
        </w:rPr>
        <w:t xml:space="preserve">Because of the joy awaiting him, he endured the cross, disregarding its shame. Now he is seated in the place of honor beside God’s throne.  </w:t>
      </w:r>
    </w:p>
    <w:p w14:paraId="092B9880" w14:textId="77777777" w:rsidR="00E73EE9" w:rsidRPr="00382A06" w:rsidRDefault="00E73EE9" w:rsidP="00E73EE9">
      <w:pPr>
        <w:jc w:val="center"/>
        <w:rPr>
          <w:rFonts w:ascii="Cambria" w:hAnsi="Cambria"/>
          <w:b/>
          <w:bCs/>
        </w:rPr>
      </w:pPr>
    </w:p>
    <w:p w14:paraId="7D316D0C" w14:textId="7EB57DF1" w:rsidR="00E73EE9" w:rsidRPr="00382A06" w:rsidRDefault="00E73EE9" w:rsidP="00E73EE9">
      <w:pPr>
        <w:jc w:val="center"/>
        <w:rPr>
          <w:rFonts w:ascii="Cambria" w:hAnsi="Cambria"/>
          <w:b/>
          <w:bCs/>
        </w:rPr>
      </w:pPr>
      <w:r w:rsidRPr="00382A06">
        <w:rPr>
          <w:rFonts w:ascii="Cambria" w:hAnsi="Cambria"/>
          <w:b/>
          <w:bCs/>
        </w:rPr>
        <w:t>Think of all the hostility he endured from sinful people; then you won’t become weary and give up.</w:t>
      </w:r>
    </w:p>
    <w:p w14:paraId="145502F3" w14:textId="77777777" w:rsidR="00C64302" w:rsidRPr="00382A06" w:rsidRDefault="00C64302" w:rsidP="00382A06">
      <w:pPr>
        <w:rPr>
          <w:rFonts w:ascii="Cambria" w:hAnsi="Cambria"/>
        </w:rPr>
      </w:pPr>
    </w:p>
    <w:p w14:paraId="19FEA447" w14:textId="5FAC93AE" w:rsidR="00E73EE9" w:rsidRPr="00382A06" w:rsidRDefault="00E73EE9" w:rsidP="00E73EE9">
      <w:pPr>
        <w:jc w:val="center"/>
        <w:rPr>
          <w:rFonts w:ascii="Cambria" w:hAnsi="Cambria"/>
          <w:b/>
          <w:bCs/>
        </w:rPr>
      </w:pPr>
      <w:r w:rsidRPr="00382A06">
        <w:rPr>
          <w:rFonts w:ascii="Cambria" w:hAnsi="Cambria"/>
          <w:b/>
          <w:bCs/>
        </w:rPr>
        <w:t>What do you do when you want to quit?</w:t>
      </w:r>
    </w:p>
    <w:p w14:paraId="73086CA9" w14:textId="77777777" w:rsidR="00E73EE9" w:rsidRPr="00382A06" w:rsidRDefault="00E73EE9" w:rsidP="00E73EE9">
      <w:pPr>
        <w:jc w:val="center"/>
        <w:rPr>
          <w:rFonts w:ascii="Cambria" w:hAnsi="Cambria"/>
        </w:rPr>
      </w:pPr>
    </w:p>
    <w:p w14:paraId="430E911C" w14:textId="25578E2F" w:rsidR="00E73EE9" w:rsidRPr="00382A06" w:rsidRDefault="00E73EE9" w:rsidP="00E73EE9">
      <w:pPr>
        <w:jc w:val="center"/>
        <w:rPr>
          <w:rFonts w:ascii="Cambria" w:hAnsi="Cambria"/>
          <w:b/>
          <w:bCs/>
        </w:rPr>
      </w:pPr>
      <w:r w:rsidRPr="00382A06">
        <w:rPr>
          <w:rFonts w:ascii="Cambria" w:hAnsi="Cambria"/>
          <w:b/>
          <w:bCs/>
        </w:rPr>
        <w:t>Look back at the legends.</w:t>
      </w:r>
    </w:p>
    <w:p w14:paraId="1C8F84BC" w14:textId="77777777" w:rsidR="00E73EE9" w:rsidRPr="00382A06" w:rsidRDefault="00E73EE9" w:rsidP="00E73EE9">
      <w:pPr>
        <w:jc w:val="center"/>
        <w:rPr>
          <w:rFonts w:ascii="Cambria" w:hAnsi="Cambria"/>
        </w:rPr>
      </w:pPr>
    </w:p>
    <w:p w14:paraId="63C35D36" w14:textId="647946AA" w:rsidR="00E73EE9" w:rsidRPr="00382A06" w:rsidRDefault="00E73EE9" w:rsidP="00E73EE9">
      <w:pPr>
        <w:jc w:val="center"/>
        <w:rPr>
          <w:rFonts w:ascii="Cambria" w:hAnsi="Cambria"/>
          <w:b/>
          <w:bCs/>
        </w:rPr>
      </w:pPr>
      <w:r w:rsidRPr="00382A06">
        <w:rPr>
          <w:rFonts w:ascii="Cambria" w:hAnsi="Cambria"/>
          <w:b/>
          <w:bCs/>
        </w:rPr>
        <w:t>Therefore, since we are surrounded by such a huge crowd of witnesses to the life of faith…</w:t>
      </w:r>
    </w:p>
    <w:p w14:paraId="0DE2FCC9" w14:textId="77777777" w:rsidR="0029360D" w:rsidRPr="00382A06" w:rsidRDefault="0029360D" w:rsidP="00382A06">
      <w:pPr>
        <w:rPr>
          <w:rFonts w:ascii="Cambria" w:hAnsi="Cambria"/>
          <w:b/>
          <w:bCs/>
        </w:rPr>
      </w:pPr>
    </w:p>
    <w:p w14:paraId="379AC606" w14:textId="77777777" w:rsidR="0029360D" w:rsidRPr="00382A06" w:rsidRDefault="0029360D" w:rsidP="0029360D">
      <w:pPr>
        <w:jc w:val="center"/>
        <w:rPr>
          <w:rFonts w:ascii="Cambria" w:hAnsi="Cambria"/>
          <w:b/>
          <w:bCs/>
        </w:rPr>
      </w:pPr>
      <w:r w:rsidRPr="00382A06">
        <w:rPr>
          <w:rFonts w:ascii="Cambria" w:hAnsi="Cambria"/>
          <w:b/>
          <w:bCs/>
        </w:rPr>
        <w:t>Romans 15:4</w:t>
      </w:r>
    </w:p>
    <w:p w14:paraId="525AB41D" w14:textId="3DC0194A" w:rsidR="0029360D" w:rsidRPr="00382A06" w:rsidRDefault="0029360D" w:rsidP="0029360D">
      <w:pPr>
        <w:jc w:val="center"/>
        <w:rPr>
          <w:rFonts w:ascii="Cambria" w:hAnsi="Cambria"/>
          <w:b/>
          <w:bCs/>
        </w:rPr>
      </w:pPr>
      <w:r w:rsidRPr="00382A06">
        <w:rPr>
          <w:rFonts w:ascii="Cambria" w:hAnsi="Cambria"/>
          <w:b/>
          <w:bCs/>
        </w:rPr>
        <w:t>For everything that was written in the past was written to teach us, so that through the endurance taught in the Scriptures and the encouragement they provide we might have hope.</w:t>
      </w:r>
    </w:p>
    <w:p w14:paraId="5CBD8335" w14:textId="77777777" w:rsidR="0029360D" w:rsidRPr="00382A06" w:rsidRDefault="0029360D" w:rsidP="00382A06">
      <w:pPr>
        <w:rPr>
          <w:rFonts w:ascii="Cambria" w:hAnsi="Cambria"/>
          <w:b/>
          <w:bCs/>
        </w:rPr>
      </w:pPr>
    </w:p>
    <w:p w14:paraId="15F04052" w14:textId="2AEB1404" w:rsidR="0029360D" w:rsidRPr="00382A06" w:rsidRDefault="0029360D" w:rsidP="0029360D">
      <w:pPr>
        <w:jc w:val="center"/>
        <w:rPr>
          <w:rFonts w:ascii="Cambria" w:hAnsi="Cambria"/>
          <w:b/>
          <w:bCs/>
        </w:rPr>
      </w:pPr>
      <w:r w:rsidRPr="00382A06">
        <w:rPr>
          <w:rFonts w:ascii="Cambria" w:hAnsi="Cambria"/>
          <w:b/>
          <w:bCs/>
        </w:rPr>
        <w:t>Throw off the extra weight.</w:t>
      </w:r>
    </w:p>
    <w:p w14:paraId="17920A62" w14:textId="77777777" w:rsidR="0029360D" w:rsidRPr="00382A06" w:rsidRDefault="0029360D" w:rsidP="0029360D">
      <w:pPr>
        <w:jc w:val="center"/>
        <w:rPr>
          <w:rFonts w:ascii="Cambria" w:hAnsi="Cambria"/>
          <w:b/>
          <w:bCs/>
        </w:rPr>
      </w:pPr>
    </w:p>
    <w:p w14:paraId="4F765F05" w14:textId="7C2DE6E8" w:rsidR="0029360D" w:rsidRPr="00382A06" w:rsidRDefault="0029360D" w:rsidP="0029360D">
      <w:pPr>
        <w:jc w:val="center"/>
        <w:rPr>
          <w:rFonts w:ascii="Cambria" w:hAnsi="Cambria"/>
          <w:b/>
          <w:bCs/>
        </w:rPr>
      </w:pPr>
      <w:r w:rsidRPr="00382A06">
        <w:rPr>
          <w:rFonts w:ascii="Cambria" w:hAnsi="Cambria"/>
          <w:b/>
          <w:bCs/>
        </w:rPr>
        <w:t>Let us strip off every weight that slows us down, especially the sin that so easily trips us up.</w:t>
      </w:r>
    </w:p>
    <w:p w14:paraId="181C1899" w14:textId="77777777" w:rsidR="006E3C10" w:rsidRPr="00382A06" w:rsidRDefault="006E3C10" w:rsidP="00382A06">
      <w:pPr>
        <w:rPr>
          <w:rFonts w:ascii="Cambria" w:hAnsi="Cambria"/>
        </w:rPr>
      </w:pPr>
    </w:p>
    <w:p w14:paraId="75B37626" w14:textId="77777777" w:rsidR="002942E2" w:rsidRPr="00382A06" w:rsidRDefault="002942E2" w:rsidP="002942E2">
      <w:pPr>
        <w:jc w:val="center"/>
        <w:rPr>
          <w:rFonts w:ascii="Cambria" w:hAnsi="Cambria"/>
          <w:b/>
          <w:bCs/>
        </w:rPr>
      </w:pPr>
      <w:r w:rsidRPr="00382A06">
        <w:rPr>
          <w:rFonts w:ascii="Cambria" w:hAnsi="Cambria"/>
          <w:b/>
          <w:bCs/>
        </w:rPr>
        <w:t>Ephesians 4:22-24</w:t>
      </w:r>
    </w:p>
    <w:p w14:paraId="537F93B3" w14:textId="421AC031" w:rsidR="006E3C10" w:rsidRPr="00382A06" w:rsidRDefault="002942E2" w:rsidP="002942E2">
      <w:pPr>
        <w:jc w:val="center"/>
        <w:rPr>
          <w:rFonts w:ascii="Cambria" w:hAnsi="Cambria"/>
          <w:b/>
          <w:bCs/>
        </w:rPr>
      </w:pPr>
      <w:r w:rsidRPr="00382A06">
        <w:rPr>
          <w:rFonts w:ascii="Cambria" w:hAnsi="Cambria"/>
          <w:b/>
          <w:bCs/>
        </w:rPr>
        <w:t xml:space="preserve">You were taught, </w:t>
      </w:r>
      <w:proofErr w:type="gramStart"/>
      <w:r w:rsidRPr="00382A06">
        <w:rPr>
          <w:rFonts w:ascii="Cambria" w:hAnsi="Cambria"/>
          <w:b/>
          <w:bCs/>
        </w:rPr>
        <w:t>with regard to</w:t>
      </w:r>
      <w:proofErr w:type="gramEnd"/>
      <w:r w:rsidRPr="00382A06">
        <w:rPr>
          <w:rFonts w:ascii="Cambria" w:hAnsi="Cambria"/>
          <w:b/>
          <w:bCs/>
        </w:rPr>
        <w:t xml:space="preserve"> your former way of life, to put off your old self, which is being corrupted by its deceitful desires; to be made new in the attitude of your minds; and to put on the new self, created to be like God in true righteousness and holiness.</w:t>
      </w:r>
    </w:p>
    <w:p w14:paraId="3E5B8F9F" w14:textId="77777777" w:rsidR="002942E2" w:rsidRPr="00382A06" w:rsidRDefault="002942E2" w:rsidP="002942E2">
      <w:pPr>
        <w:jc w:val="center"/>
        <w:rPr>
          <w:rFonts w:ascii="Cambria" w:hAnsi="Cambria"/>
          <w:b/>
          <w:bCs/>
        </w:rPr>
      </w:pPr>
    </w:p>
    <w:p w14:paraId="3DFB6551" w14:textId="77777777" w:rsidR="002942E2" w:rsidRPr="00382A06" w:rsidRDefault="002942E2" w:rsidP="002942E2">
      <w:pPr>
        <w:jc w:val="center"/>
        <w:rPr>
          <w:rFonts w:ascii="Cambria" w:hAnsi="Cambria"/>
          <w:b/>
          <w:bCs/>
        </w:rPr>
      </w:pPr>
      <w:r w:rsidRPr="00382A06">
        <w:rPr>
          <w:rFonts w:ascii="Cambria" w:hAnsi="Cambria"/>
          <w:b/>
          <w:bCs/>
        </w:rPr>
        <w:t>Galatians 3:26-28</w:t>
      </w:r>
    </w:p>
    <w:p w14:paraId="49BC43B2" w14:textId="3A100CD1" w:rsidR="002942E2" w:rsidRPr="00382A06" w:rsidRDefault="002942E2" w:rsidP="002942E2">
      <w:pPr>
        <w:jc w:val="center"/>
        <w:rPr>
          <w:rFonts w:ascii="Cambria" w:hAnsi="Cambria"/>
          <w:b/>
          <w:bCs/>
        </w:rPr>
      </w:pPr>
      <w:r w:rsidRPr="00382A06">
        <w:rPr>
          <w:rFonts w:ascii="Cambria" w:hAnsi="Cambria"/>
          <w:b/>
          <w:bCs/>
        </w:rPr>
        <w:t>For you are all children of God through faith in Christ Jesus. And all who have been united with Christ in baptism have put on Christ, like putting on new clothes.</w:t>
      </w:r>
    </w:p>
    <w:p w14:paraId="12A1E267" w14:textId="77777777" w:rsidR="002942E2" w:rsidRPr="00382A06" w:rsidRDefault="002942E2" w:rsidP="00382A06">
      <w:pPr>
        <w:rPr>
          <w:rFonts w:ascii="Cambria" w:hAnsi="Cambria"/>
          <w:b/>
          <w:bCs/>
        </w:rPr>
      </w:pPr>
    </w:p>
    <w:p w14:paraId="59F5FD58" w14:textId="286BD063" w:rsidR="002942E2" w:rsidRPr="00382A06" w:rsidRDefault="002942E2" w:rsidP="002942E2">
      <w:pPr>
        <w:jc w:val="center"/>
        <w:rPr>
          <w:rFonts w:ascii="Cambria" w:hAnsi="Cambria"/>
          <w:b/>
          <w:bCs/>
        </w:rPr>
      </w:pPr>
      <w:r w:rsidRPr="00382A06">
        <w:rPr>
          <w:rFonts w:ascii="Cambria" w:hAnsi="Cambria"/>
          <w:b/>
          <w:bCs/>
        </w:rPr>
        <w:lastRenderedPageBreak/>
        <w:t>Look to the pacesetter.</w:t>
      </w:r>
    </w:p>
    <w:p w14:paraId="3F673197" w14:textId="77777777" w:rsidR="002942E2" w:rsidRPr="00382A06" w:rsidRDefault="002942E2" w:rsidP="002942E2">
      <w:pPr>
        <w:jc w:val="center"/>
        <w:rPr>
          <w:rFonts w:ascii="Cambria" w:hAnsi="Cambria"/>
          <w:b/>
          <w:bCs/>
        </w:rPr>
      </w:pPr>
    </w:p>
    <w:p w14:paraId="3927A802" w14:textId="77777777" w:rsidR="00B055E5" w:rsidRPr="00382A06" w:rsidRDefault="00B055E5" w:rsidP="00B055E5">
      <w:pPr>
        <w:jc w:val="center"/>
        <w:rPr>
          <w:rFonts w:ascii="Cambria" w:hAnsi="Cambria"/>
          <w:b/>
          <w:bCs/>
        </w:rPr>
      </w:pPr>
      <w:r w:rsidRPr="00382A06">
        <w:rPr>
          <w:rFonts w:ascii="Cambria" w:hAnsi="Cambria"/>
          <w:b/>
          <w:bCs/>
        </w:rPr>
        <w:t xml:space="preserve">We do this by keeping our eyes on Jesus, the champion who initiates and perfects our faith. </w:t>
      </w:r>
    </w:p>
    <w:p w14:paraId="73140DE9" w14:textId="77777777" w:rsidR="00B055E5" w:rsidRPr="00382A06" w:rsidRDefault="00B055E5" w:rsidP="002942E2">
      <w:pPr>
        <w:jc w:val="center"/>
        <w:rPr>
          <w:rFonts w:ascii="Cambria" w:hAnsi="Cambria"/>
          <w:highlight w:val="cyan"/>
        </w:rPr>
      </w:pPr>
    </w:p>
    <w:p w14:paraId="23D21CC3" w14:textId="77777777" w:rsidR="00E24F68" w:rsidRPr="00382A06" w:rsidRDefault="00E24F68" w:rsidP="00E24F68">
      <w:pPr>
        <w:jc w:val="center"/>
        <w:rPr>
          <w:rFonts w:ascii="Cambria" w:hAnsi="Cambria"/>
          <w:b/>
          <w:bCs/>
        </w:rPr>
      </w:pPr>
      <w:r w:rsidRPr="00382A06">
        <w:rPr>
          <w:rFonts w:ascii="Cambria" w:hAnsi="Cambria"/>
          <w:b/>
          <w:bCs/>
        </w:rPr>
        <w:t>1 Corinthians 9:24-27</w:t>
      </w:r>
    </w:p>
    <w:p w14:paraId="78F718CF" w14:textId="77777777" w:rsidR="00E24F68" w:rsidRPr="00382A06" w:rsidRDefault="00E24F68" w:rsidP="00E24F68">
      <w:pPr>
        <w:jc w:val="center"/>
        <w:rPr>
          <w:rFonts w:ascii="Cambria" w:hAnsi="Cambria"/>
          <w:b/>
          <w:bCs/>
        </w:rPr>
      </w:pPr>
      <w:r w:rsidRPr="00382A06">
        <w:rPr>
          <w:rFonts w:ascii="Cambria" w:hAnsi="Cambria"/>
          <w:b/>
          <w:bCs/>
        </w:rPr>
        <w:t xml:space="preserve">Don’t you realize that in a race everyone runs, but only one person gets the prize? So run to win! </w:t>
      </w:r>
    </w:p>
    <w:p w14:paraId="4EA0CC0C" w14:textId="77777777" w:rsidR="00E24F68" w:rsidRPr="00382A06" w:rsidRDefault="00E24F68" w:rsidP="00E24F68">
      <w:pPr>
        <w:jc w:val="center"/>
        <w:rPr>
          <w:rFonts w:ascii="Cambria" w:hAnsi="Cambria"/>
          <w:b/>
          <w:bCs/>
        </w:rPr>
      </w:pPr>
    </w:p>
    <w:p w14:paraId="2DFB482C" w14:textId="77777777" w:rsidR="00E24F68" w:rsidRPr="00382A06" w:rsidRDefault="00E24F68" w:rsidP="00E24F68">
      <w:pPr>
        <w:jc w:val="center"/>
        <w:rPr>
          <w:rFonts w:ascii="Cambria" w:hAnsi="Cambria"/>
          <w:b/>
          <w:bCs/>
        </w:rPr>
      </w:pPr>
      <w:r w:rsidRPr="00382A06">
        <w:rPr>
          <w:rFonts w:ascii="Cambria" w:hAnsi="Cambria"/>
          <w:b/>
          <w:bCs/>
        </w:rPr>
        <w:t xml:space="preserve">All athletes are disciplined in their training. They do it to win a prize that will fade away, but we do it for an eternal prize.  </w:t>
      </w:r>
      <w:proofErr w:type="gramStart"/>
      <w:r w:rsidRPr="00382A06">
        <w:rPr>
          <w:rFonts w:ascii="Cambria" w:hAnsi="Cambria"/>
          <w:b/>
          <w:bCs/>
        </w:rPr>
        <w:t>So</w:t>
      </w:r>
      <w:proofErr w:type="gramEnd"/>
      <w:r w:rsidRPr="00382A06">
        <w:rPr>
          <w:rFonts w:ascii="Cambria" w:hAnsi="Cambria"/>
          <w:b/>
          <w:bCs/>
        </w:rPr>
        <w:t xml:space="preserve"> I run with purpose in every step. I am not just shadowboxing. </w:t>
      </w:r>
    </w:p>
    <w:p w14:paraId="2590BDB6" w14:textId="77777777" w:rsidR="00E24F68" w:rsidRPr="00382A06" w:rsidRDefault="00E24F68" w:rsidP="00E24F68">
      <w:pPr>
        <w:jc w:val="center"/>
        <w:rPr>
          <w:rFonts w:ascii="Cambria" w:hAnsi="Cambria"/>
          <w:b/>
          <w:bCs/>
        </w:rPr>
      </w:pPr>
    </w:p>
    <w:p w14:paraId="242053CB" w14:textId="1C0C7928" w:rsidR="00E24F68" w:rsidRPr="00382A06" w:rsidRDefault="00E24F68" w:rsidP="00E24F68">
      <w:pPr>
        <w:jc w:val="center"/>
        <w:rPr>
          <w:rFonts w:ascii="Cambria" w:hAnsi="Cambria"/>
          <w:b/>
          <w:bCs/>
        </w:rPr>
      </w:pPr>
      <w:r w:rsidRPr="00382A06">
        <w:rPr>
          <w:rFonts w:ascii="Cambria" w:hAnsi="Cambria"/>
          <w:b/>
          <w:bCs/>
        </w:rPr>
        <w:t xml:space="preserve">I discipline my body like an athlete, training it to do what it should. Otherwise, I fear that after preaching to others </w:t>
      </w:r>
      <w:proofErr w:type="gramStart"/>
      <w:r w:rsidRPr="00382A06">
        <w:rPr>
          <w:rFonts w:ascii="Cambria" w:hAnsi="Cambria"/>
          <w:b/>
          <w:bCs/>
        </w:rPr>
        <w:t>I myself</w:t>
      </w:r>
      <w:proofErr w:type="gramEnd"/>
      <w:r w:rsidRPr="00382A06">
        <w:rPr>
          <w:rFonts w:ascii="Cambria" w:hAnsi="Cambria"/>
          <w:b/>
          <w:bCs/>
        </w:rPr>
        <w:t xml:space="preserve"> might be disqualified.</w:t>
      </w:r>
    </w:p>
    <w:p w14:paraId="54D902B6" w14:textId="77777777" w:rsidR="00B055E5" w:rsidRPr="00382A06" w:rsidRDefault="00B055E5" w:rsidP="002942E2">
      <w:pPr>
        <w:jc w:val="center"/>
        <w:rPr>
          <w:rFonts w:ascii="Cambria" w:hAnsi="Cambria"/>
        </w:rPr>
      </w:pPr>
    </w:p>
    <w:p w14:paraId="4D7B3A41" w14:textId="645DC6CE" w:rsidR="00B055E5" w:rsidRPr="00382A06" w:rsidRDefault="00B055E5" w:rsidP="002942E2">
      <w:pPr>
        <w:jc w:val="center"/>
        <w:rPr>
          <w:rFonts w:ascii="Cambria" w:hAnsi="Cambria"/>
          <w:b/>
          <w:bCs/>
        </w:rPr>
      </w:pPr>
      <w:r w:rsidRPr="00382A06">
        <w:rPr>
          <w:rFonts w:ascii="Cambria" w:hAnsi="Cambria"/>
          <w:b/>
          <w:bCs/>
        </w:rPr>
        <w:t>Look to the joy!</w:t>
      </w:r>
    </w:p>
    <w:p w14:paraId="480DB434" w14:textId="77777777" w:rsidR="00B055E5" w:rsidRPr="00382A06" w:rsidRDefault="00B055E5" w:rsidP="002942E2">
      <w:pPr>
        <w:jc w:val="center"/>
        <w:rPr>
          <w:rFonts w:ascii="Cambria" w:hAnsi="Cambria"/>
          <w:b/>
          <w:bCs/>
        </w:rPr>
      </w:pPr>
    </w:p>
    <w:p w14:paraId="63C622E3" w14:textId="77777777" w:rsidR="00B055E5" w:rsidRPr="00382A06" w:rsidRDefault="00B055E5" w:rsidP="00B055E5">
      <w:pPr>
        <w:jc w:val="center"/>
        <w:rPr>
          <w:rFonts w:ascii="Cambria" w:hAnsi="Cambria"/>
          <w:b/>
          <w:bCs/>
        </w:rPr>
      </w:pPr>
      <w:r w:rsidRPr="00382A06">
        <w:rPr>
          <w:rFonts w:ascii="Cambria" w:hAnsi="Cambria"/>
          <w:b/>
          <w:bCs/>
        </w:rPr>
        <w:t xml:space="preserve">Because of the joy awaiting him, he endured the cross, disregarding its shame. Now he is seated in the place of honor beside God’s throne.  </w:t>
      </w:r>
    </w:p>
    <w:p w14:paraId="4335553A" w14:textId="77777777" w:rsidR="00B055E5" w:rsidRPr="00382A06" w:rsidRDefault="00B055E5" w:rsidP="00B055E5">
      <w:pPr>
        <w:jc w:val="center"/>
        <w:rPr>
          <w:rFonts w:ascii="Cambria" w:hAnsi="Cambria"/>
          <w:b/>
          <w:bCs/>
        </w:rPr>
      </w:pPr>
    </w:p>
    <w:p w14:paraId="70136816" w14:textId="77777777" w:rsidR="00B055E5" w:rsidRPr="00382A06" w:rsidRDefault="00B055E5" w:rsidP="00B055E5">
      <w:pPr>
        <w:jc w:val="center"/>
        <w:rPr>
          <w:rFonts w:ascii="Cambria" w:hAnsi="Cambria"/>
          <w:b/>
          <w:bCs/>
        </w:rPr>
      </w:pPr>
      <w:r w:rsidRPr="00382A06">
        <w:rPr>
          <w:rFonts w:ascii="Cambria" w:hAnsi="Cambria"/>
          <w:b/>
          <w:bCs/>
        </w:rPr>
        <w:t>Think of all the hostility he endured from sinful people; then you won’t become weary and give up.</w:t>
      </w:r>
    </w:p>
    <w:p w14:paraId="1EB5F4E7" w14:textId="77777777" w:rsidR="00135B21" w:rsidRPr="00382A06" w:rsidRDefault="00135B21" w:rsidP="00382A06">
      <w:pPr>
        <w:rPr>
          <w:rFonts w:ascii="Cambria" w:hAnsi="Cambria"/>
          <w:b/>
          <w:bCs/>
        </w:rPr>
      </w:pPr>
    </w:p>
    <w:p w14:paraId="2A5D7934" w14:textId="77777777" w:rsidR="00E24F68" w:rsidRPr="00382A06" w:rsidRDefault="00E24F68" w:rsidP="00E24F68">
      <w:pPr>
        <w:jc w:val="center"/>
        <w:rPr>
          <w:rFonts w:ascii="Cambria" w:hAnsi="Cambria"/>
          <w:b/>
          <w:bCs/>
        </w:rPr>
      </w:pPr>
      <w:r w:rsidRPr="00382A06">
        <w:rPr>
          <w:rFonts w:ascii="Cambria" w:hAnsi="Cambria"/>
          <w:b/>
          <w:bCs/>
        </w:rPr>
        <w:t>Romans 14:17</w:t>
      </w:r>
    </w:p>
    <w:p w14:paraId="1094BF53" w14:textId="5B9244A5" w:rsidR="00E24F68" w:rsidRPr="00382A06" w:rsidRDefault="00E24F68" w:rsidP="00E24F68">
      <w:pPr>
        <w:jc w:val="center"/>
        <w:rPr>
          <w:rFonts w:ascii="Cambria" w:hAnsi="Cambria"/>
          <w:b/>
          <w:bCs/>
        </w:rPr>
      </w:pPr>
      <w:r w:rsidRPr="00382A06">
        <w:rPr>
          <w:rFonts w:ascii="Cambria" w:hAnsi="Cambria"/>
          <w:b/>
          <w:bCs/>
        </w:rPr>
        <w:t>For the kingdom of God is not a matter of eating and drinking but of righteousness and peace and joy in the Holy Spirit.</w:t>
      </w:r>
    </w:p>
    <w:p w14:paraId="65109D68" w14:textId="77777777" w:rsidR="00135B21" w:rsidRPr="00382A06" w:rsidRDefault="00135B21" w:rsidP="00382A06">
      <w:pPr>
        <w:rPr>
          <w:rFonts w:ascii="Cambria" w:hAnsi="Cambria"/>
          <w:b/>
          <w:bCs/>
        </w:rPr>
      </w:pPr>
    </w:p>
    <w:p w14:paraId="7652DC78" w14:textId="77777777" w:rsidR="00A95589" w:rsidRPr="00382A06" w:rsidRDefault="00A95589" w:rsidP="00A95589">
      <w:pPr>
        <w:jc w:val="center"/>
        <w:rPr>
          <w:rFonts w:ascii="Cambria" w:hAnsi="Cambria"/>
          <w:b/>
          <w:bCs/>
        </w:rPr>
      </w:pPr>
      <w:r w:rsidRPr="00382A06">
        <w:rPr>
          <w:rFonts w:ascii="Cambria" w:hAnsi="Cambria"/>
          <w:b/>
          <w:bCs/>
        </w:rPr>
        <w:t>Psalm 16:11</w:t>
      </w:r>
    </w:p>
    <w:p w14:paraId="52AA4425" w14:textId="30339494" w:rsidR="00B055E5" w:rsidRPr="00382A06" w:rsidRDefault="00A95589" w:rsidP="00A95589">
      <w:pPr>
        <w:jc w:val="center"/>
        <w:rPr>
          <w:rFonts w:ascii="Cambria" w:hAnsi="Cambria"/>
          <w:b/>
          <w:bCs/>
        </w:rPr>
      </w:pPr>
      <w:r w:rsidRPr="00382A06">
        <w:rPr>
          <w:rFonts w:ascii="Cambria" w:hAnsi="Cambria"/>
          <w:b/>
          <w:bCs/>
        </w:rPr>
        <w:t>You make known to me the path of life; in your presence there is fullness of joy; at your right hand are pleasures forevermore.</w:t>
      </w:r>
    </w:p>
    <w:sectPr w:rsidR="00B055E5" w:rsidRPr="00382A06"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43"/>
    <w:rsid w:val="000F64D8"/>
    <w:rsid w:val="00135B21"/>
    <w:rsid w:val="0029360D"/>
    <w:rsid w:val="002942E2"/>
    <w:rsid w:val="00382A06"/>
    <w:rsid w:val="003E5F43"/>
    <w:rsid w:val="00403D77"/>
    <w:rsid w:val="004524D1"/>
    <w:rsid w:val="0054204C"/>
    <w:rsid w:val="0067587F"/>
    <w:rsid w:val="006E3C10"/>
    <w:rsid w:val="00774877"/>
    <w:rsid w:val="007B69F6"/>
    <w:rsid w:val="00A159C0"/>
    <w:rsid w:val="00A95589"/>
    <w:rsid w:val="00AB4BBE"/>
    <w:rsid w:val="00B055E5"/>
    <w:rsid w:val="00B6477E"/>
    <w:rsid w:val="00C4013F"/>
    <w:rsid w:val="00C64302"/>
    <w:rsid w:val="00E24F68"/>
    <w:rsid w:val="00E255B6"/>
    <w:rsid w:val="00E73EE9"/>
    <w:rsid w:val="00ED4702"/>
    <w:rsid w:val="00FD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892C06"/>
  <w15:chartTrackingRefBased/>
  <w15:docId w15:val="{5189AB19-F177-5C48-88F8-D90E2E0B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5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5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F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F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F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F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F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5F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F43"/>
    <w:rPr>
      <w:rFonts w:eastAsiaTheme="majorEastAsia" w:cstheme="majorBidi"/>
      <w:color w:val="272727" w:themeColor="text1" w:themeTint="D8"/>
    </w:rPr>
  </w:style>
  <w:style w:type="paragraph" w:styleId="Title">
    <w:name w:val="Title"/>
    <w:basedOn w:val="Normal"/>
    <w:next w:val="Normal"/>
    <w:link w:val="TitleChar"/>
    <w:uiPriority w:val="10"/>
    <w:qFormat/>
    <w:rsid w:val="003E5F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F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F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5F43"/>
    <w:rPr>
      <w:i/>
      <w:iCs/>
      <w:color w:val="404040" w:themeColor="text1" w:themeTint="BF"/>
    </w:rPr>
  </w:style>
  <w:style w:type="paragraph" w:styleId="ListParagraph">
    <w:name w:val="List Paragraph"/>
    <w:basedOn w:val="Normal"/>
    <w:uiPriority w:val="34"/>
    <w:qFormat/>
    <w:rsid w:val="003E5F43"/>
    <w:pPr>
      <w:ind w:left="720"/>
      <w:contextualSpacing/>
    </w:pPr>
  </w:style>
  <w:style w:type="character" w:styleId="IntenseEmphasis">
    <w:name w:val="Intense Emphasis"/>
    <w:basedOn w:val="DefaultParagraphFont"/>
    <w:uiPriority w:val="21"/>
    <w:qFormat/>
    <w:rsid w:val="003E5F43"/>
    <w:rPr>
      <w:i/>
      <w:iCs/>
      <w:color w:val="0F4761" w:themeColor="accent1" w:themeShade="BF"/>
    </w:rPr>
  </w:style>
  <w:style w:type="paragraph" w:styleId="IntenseQuote">
    <w:name w:val="Intense Quote"/>
    <w:basedOn w:val="Normal"/>
    <w:next w:val="Normal"/>
    <w:link w:val="IntenseQuoteChar"/>
    <w:uiPriority w:val="30"/>
    <w:qFormat/>
    <w:rsid w:val="003E5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F43"/>
    <w:rPr>
      <w:i/>
      <w:iCs/>
      <w:color w:val="0F4761" w:themeColor="accent1" w:themeShade="BF"/>
    </w:rPr>
  </w:style>
  <w:style w:type="character" w:styleId="IntenseReference">
    <w:name w:val="Intense Reference"/>
    <w:basedOn w:val="DefaultParagraphFont"/>
    <w:uiPriority w:val="32"/>
    <w:qFormat/>
    <w:rsid w:val="003E5F43"/>
    <w:rPr>
      <w:b/>
      <w:bCs/>
      <w:smallCaps/>
      <w:color w:val="0F4761" w:themeColor="accent1" w:themeShade="BF"/>
      <w:spacing w:val="5"/>
    </w:rPr>
  </w:style>
  <w:style w:type="paragraph" w:styleId="NoSpacing">
    <w:name w:val="No Spacing"/>
    <w:uiPriority w:val="1"/>
    <w:qFormat/>
    <w:rsid w:val="000F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7050">
      <w:bodyDiv w:val="1"/>
      <w:marLeft w:val="0"/>
      <w:marRight w:val="0"/>
      <w:marTop w:val="0"/>
      <w:marBottom w:val="0"/>
      <w:divBdr>
        <w:top w:val="none" w:sz="0" w:space="0" w:color="auto"/>
        <w:left w:val="none" w:sz="0" w:space="0" w:color="auto"/>
        <w:bottom w:val="none" w:sz="0" w:space="0" w:color="auto"/>
        <w:right w:val="none" w:sz="0" w:space="0" w:color="auto"/>
      </w:divBdr>
      <w:divsChild>
        <w:div w:id="757870543">
          <w:marLeft w:val="0"/>
          <w:marRight w:val="0"/>
          <w:marTop w:val="0"/>
          <w:marBottom w:val="0"/>
          <w:divBdr>
            <w:top w:val="none" w:sz="0" w:space="0" w:color="auto"/>
            <w:left w:val="none" w:sz="0" w:space="0" w:color="auto"/>
            <w:bottom w:val="none" w:sz="0" w:space="0" w:color="auto"/>
            <w:right w:val="none" w:sz="0" w:space="0" w:color="auto"/>
          </w:divBdr>
          <w:divsChild>
            <w:div w:id="517425201">
              <w:marLeft w:val="0"/>
              <w:marRight w:val="0"/>
              <w:marTop w:val="0"/>
              <w:marBottom w:val="0"/>
              <w:divBdr>
                <w:top w:val="none" w:sz="0" w:space="0" w:color="auto"/>
                <w:left w:val="none" w:sz="0" w:space="0" w:color="auto"/>
                <w:bottom w:val="none" w:sz="0" w:space="0" w:color="auto"/>
                <w:right w:val="none" w:sz="0" w:space="0" w:color="auto"/>
              </w:divBdr>
              <w:divsChild>
                <w:div w:id="3092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0041">
          <w:marLeft w:val="0"/>
          <w:marRight w:val="0"/>
          <w:marTop w:val="0"/>
          <w:marBottom w:val="0"/>
          <w:divBdr>
            <w:top w:val="none" w:sz="0" w:space="0" w:color="auto"/>
            <w:left w:val="none" w:sz="0" w:space="0" w:color="auto"/>
            <w:bottom w:val="none" w:sz="0" w:space="0" w:color="auto"/>
            <w:right w:val="none" w:sz="0" w:space="0" w:color="auto"/>
          </w:divBdr>
          <w:divsChild>
            <w:div w:id="1030764598">
              <w:marLeft w:val="0"/>
              <w:marRight w:val="0"/>
              <w:marTop w:val="0"/>
              <w:marBottom w:val="0"/>
              <w:divBdr>
                <w:top w:val="none" w:sz="0" w:space="0" w:color="auto"/>
                <w:left w:val="none" w:sz="0" w:space="0" w:color="auto"/>
                <w:bottom w:val="none" w:sz="0" w:space="0" w:color="auto"/>
                <w:right w:val="none" w:sz="0" w:space="0" w:color="auto"/>
              </w:divBdr>
              <w:divsChild>
                <w:div w:id="9951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14184">
          <w:marLeft w:val="0"/>
          <w:marRight w:val="0"/>
          <w:marTop w:val="750"/>
          <w:marBottom w:val="0"/>
          <w:divBdr>
            <w:top w:val="none" w:sz="0" w:space="0" w:color="auto"/>
            <w:left w:val="none" w:sz="0" w:space="0" w:color="auto"/>
            <w:bottom w:val="none" w:sz="0" w:space="0" w:color="auto"/>
            <w:right w:val="none" w:sz="0" w:space="0" w:color="auto"/>
          </w:divBdr>
          <w:divsChild>
            <w:div w:id="2110588553">
              <w:marLeft w:val="0"/>
              <w:marRight w:val="0"/>
              <w:marTop w:val="0"/>
              <w:marBottom w:val="0"/>
              <w:divBdr>
                <w:top w:val="none" w:sz="0" w:space="0" w:color="auto"/>
                <w:left w:val="none" w:sz="0" w:space="0" w:color="auto"/>
                <w:bottom w:val="none" w:sz="0" w:space="0" w:color="auto"/>
                <w:right w:val="none" w:sz="0" w:space="0" w:color="auto"/>
              </w:divBdr>
              <w:divsChild>
                <w:div w:id="19180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4332">
      <w:bodyDiv w:val="1"/>
      <w:marLeft w:val="0"/>
      <w:marRight w:val="0"/>
      <w:marTop w:val="0"/>
      <w:marBottom w:val="0"/>
      <w:divBdr>
        <w:top w:val="none" w:sz="0" w:space="0" w:color="auto"/>
        <w:left w:val="none" w:sz="0" w:space="0" w:color="auto"/>
        <w:bottom w:val="none" w:sz="0" w:space="0" w:color="auto"/>
        <w:right w:val="none" w:sz="0" w:space="0" w:color="auto"/>
      </w:divBdr>
    </w:div>
    <w:div w:id="583691015">
      <w:bodyDiv w:val="1"/>
      <w:marLeft w:val="0"/>
      <w:marRight w:val="0"/>
      <w:marTop w:val="0"/>
      <w:marBottom w:val="0"/>
      <w:divBdr>
        <w:top w:val="none" w:sz="0" w:space="0" w:color="auto"/>
        <w:left w:val="none" w:sz="0" w:space="0" w:color="auto"/>
        <w:bottom w:val="none" w:sz="0" w:space="0" w:color="auto"/>
        <w:right w:val="none" w:sz="0" w:space="0" w:color="auto"/>
      </w:divBdr>
      <w:divsChild>
        <w:div w:id="934947453">
          <w:marLeft w:val="0"/>
          <w:marRight w:val="240"/>
          <w:marTop w:val="0"/>
          <w:marBottom w:val="0"/>
          <w:divBdr>
            <w:top w:val="none" w:sz="0" w:space="0" w:color="auto"/>
            <w:left w:val="none" w:sz="0" w:space="0" w:color="auto"/>
            <w:bottom w:val="none" w:sz="0" w:space="0" w:color="auto"/>
            <w:right w:val="none" w:sz="0" w:space="0" w:color="auto"/>
          </w:divBdr>
          <w:divsChild>
            <w:div w:id="2136555135">
              <w:marLeft w:val="0"/>
              <w:marRight w:val="0"/>
              <w:marTop w:val="0"/>
              <w:marBottom w:val="0"/>
              <w:divBdr>
                <w:top w:val="none" w:sz="0" w:space="0" w:color="auto"/>
                <w:left w:val="none" w:sz="0" w:space="0" w:color="auto"/>
                <w:bottom w:val="none" w:sz="0" w:space="0" w:color="auto"/>
                <w:right w:val="none" w:sz="0" w:space="0" w:color="auto"/>
              </w:divBdr>
              <w:divsChild>
                <w:div w:id="14473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1431">
          <w:marLeft w:val="0"/>
          <w:marRight w:val="240"/>
          <w:marTop w:val="0"/>
          <w:marBottom w:val="0"/>
          <w:divBdr>
            <w:top w:val="none" w:sz="0" w:space="0" w:color="auto"/>
            <w:left w:val="none" w:sz="0" w:space="0" w:color="auto"/>
            <w:bottom w:val="none" w:sz="0" w:space="0" w:color="auto"/>
            <w:right w:val="none" w:sz="0" w:space="0" w:color="auto"/>
          </w:divBdr>
          <w:divsChild>
            <w:div w:id="2117210466">
              <w:marLeft w:val="0"/>
              <w:marRight w:val="0"/>
              <w:marTop w:val="0"/>
              <w:marBottom w:val="0"/>
              <w:divBdr>
                <w:top w:val="none" w:sz="0" w:space="0" w:color="auto"/>
                <w:left w:val="none" w:sz="0" w:space="0" w:color="auto"/>
                <w:bottom w:val="none" w:sz="0" w:space="0" w:color="auto"/>
                <w:right w:val="none" w:sz="0" w:space="0" w:color="auto"/>
              </w:divBdr>
              <w:divsChild>
                <w:div w:id="1399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6977">
          <w:marLeft w:val="0"/>
          <w:marRight w:val="0"/>
          <w:marTop w:val="750"/>
          <w:marBottom w:val="0"/>
          <w:divBdr>
            <w:top w:val="none" w:sz="0" w:space="0" w:color="auto"/>
            <w:left w:val="none" w:sz="0" w:space="0" w:color="auto"/>
            <w:bottom w:val="none" w:sz="0" w:space="0" w:color="auto"/>
            <w:right w:val="none" w:sz="0" w:space="0" w:color="auto"/>
          </w:divBdr>
          <w:divsChild>
            <w:div w:id="120920982">
              <w:marLeft w:val="0"/>
              <w:marRight w:val="0"/>
              <w:marTop w:val="0"/>
              <w:marBottom w:val="0"/>
              <w:divBdr>
                <w:top w:val="none" w:sz="0" w:space="0" w:color="auto"/>
                <w:left w:val="none" w:sz="0" w:space="0" w:color="auto"/>
                <w:bottom w:val="none" w:sz="0" w:space="0" w:color="auto"/>
                <w:right w:val="none" w:sz="0" w:space="0" w:color="auto"/>
              </w:divBdr>
              <w:divsChild>
                <w:div w:id="8177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1188">
      <w:bodyDiv w:val="1"/>
      <w:marLeft w:val="0"/>
      <w:marRight w:val="0"/>
      <w:marTop w:val="0"/>
      <w:marBottom w:val="0"/>
      <w:divBdr>
        <w:top w:val="none" w:sz="0" w:space="0" w:color="auto"/>
        <w:left w:val="none" w:sz="0" w:space="0" w:color="auto"/>
        <w:bottom w:val="none" w:sz="0" w:space="0" w:color="auto"/>
        <w:right w:val="none" w:sz="0" w:space="0" w:color="auto"/>
      </w:divBdr>
      <w:divsChild>
        <w:div w:id="775177740">
          <w:marLeft w:val="0"/>
          <w:marRight w:val="0"/>
          <w:marTop w:val="0"/>
          <w:marBottom w:val="0"/>
          <w:divBdr>
            <w:top w:val="none" w:sz="0" w:space="0" w:color="auto"/>
            <w:left w:val="none" w:sz="0" w:space="0" w:color="auto"/>
            <w:bottom w:val="none" w:sz="0" w:space="0" w:color="auto"/>
            <w:right w:val="none" w:sz="0" w:space="0" w:color="auto"/>
          </w:divBdr>
          <w:divsChild>
            <w:div w:id="1026561624">
              <w:marLeft w:val="0"/>
              <w:marRight w:val="0"/>
              <w:marTop w:val="0"/>
              <w:marBottom w:val="0"/>
              <w:divBdr>
                <w:top w:val="none" w:sz="0" w:space="0" w:color="auto"/>
                <w:left w:val="none" w:sz="0" w:space="0" w:color="auto"/>
                <w:bottom w:val="none" w:sz="0" w:space="0" w:color="auto"/>
                <w:right w:val="none" w:sz="0" w:space="0" w:color="auto"/>
              </w:divBdr>
              <w:divsChild>
                <w:div w:id="18379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0537">
          <w:marLeft w:val="0"/>
          <w:marRight w:val="0"/>
          <w:marTop w:val="0"/>
          <w:marBottom w:val="0"/>
          <w:divBdr>
            <w:top w:val="none" w:sz="0" w:space="0" w:color="auto"/>
            <w:left w:val="none" w:sz="0" w:space="0" w:color="auto"/>
            <w:bottom w:val="none" w:sz="0" w:space="0" w:color="auto"/>
            <w:right w:val="none" w:sz="0" w:space="0" w:color="auto"/>
          </w:divBdr>
          <w:divsChild>
            <w:div w:id="1899438540">
              <w:marLeft w:val="0"/>
              <w:marRight w:val="0"/>
              <w:marTop w:val="0"/>
              <w:marBottom w:val="0"/>
              <w:divBdr>
                <w:top w:val="none" w:sz="0" w:space="0" w:color="auto"/>
                <w:left w:val="none" w:sz="0" w:space="0" w:color="auto"/>
                <w:bottom w:val="none" w:sz="0" w:space="0" w:color="auto"/>
                <w:right w:val="none" w:sz="0" w:space="0" w:color="auto"/>
              </w:divBdr>
              <w:divsChild>
                <w:div w:id="17072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02945">
          <w:marLeft w:val="0"/>
          <w:marRight w:val="0"/>
          <w:marTop w:val="750"/>
          <w:marBottom w:val="0"/>
          <w:divBdr>
            <w:top w:val="none" w:sz="0" w:space="0" w:color="auto"/>
            <w:left w:val="none" w:sz="0" w:space="0" w:color="auto"/>
            <w:bottom w:val="none" w:sz="0" w:space="0" w:color="auto"/>
            <w:right w:val="none" w:sz="0" w:space="0" w:color="auto"/>
          </w:divBdr>
          <w:divsChild>
            <w:div w:id="326515531">
              <w:marLeft w:val="0"/>
              <w:marRight w:val="0"/>
              <w:marTop w:val="0"/>
              <w:marBottom w:val="0"/>
              <w:divBdr>
                <w:top w:val="none" w:sz="0" w:space="0" w:color="auto"/>
                <w:left w:val="none" w:sz="0" w:space="0" w:color="auto"/>
                <w:bottom w:val="none" w:sz="0" w:space="0" w:color="auto"/>
                <w:right w:val="none" w:sz="0" w:space="0" w:color="auto"/>
              </w:divBdr>
              <w:divsChild>
                <w:div w:id="1552109340">
                  <w:marLeft w:val="0"/>
                  <w:marRight w:val="0"/>
                  <w:marTop w:val="0"/>
                  <w:marBottom w:val="0"/>
                  <w:divBdr>
                    <w:top w:val="none" w:sz="0" w:space="0" w:color="auto"/>
                    <w:left w:val="none" w:sz="0" w:space="0" w:color="auto"/>
                    <w:bottom w:val="none" w:sz="0" w:space="0" w:color="auto"/>
                    <w:right w:val="none" w:sz="0" w:space="0" w:color="auto"/>
                  </w:divBdr>
                  <w:divsChild>
                    <w:div w:id="17147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5974">
      <w:bodyDiv w:val="1"/>
      <w:marLeft w:val="0"/>
      <w:marRight w:val="0"/>
      <w:marTop w:val="0"/>
      <w:marBottom w:val="0"/>
      <w:divBdr>
        <w:top w:val="none" w:sz="0" w:space="0" w:color="auto"/>
        <w:left w:val="none" w:sz="0" w:space="0" w:color="auto"/>
        <w:bottom w:val="none" w:sz="0" w:space="0" w:color="auto"/>
        <w:right w:val="none" w:sz="0" w:space="0" w:color="auto"/>
      </w:divBdr>
      <w:divsChild>
        <w:div w:id="735519391">
          <w:marLeft w:val="0"/>
          <w:marRight w:val="240"/>
          <w:marTop w:val="0"/>
          <w:marBottom w:val="0"/>
          <w:divBdr>
            <w:top w:val="none" w:sz="0" w:space="0" w:color="auto"/>
            <w:left w:val="none" w:sz="0" w:space="0" w:color="auto"/>
            <w:bottom w:val="none" w:sz="0" w:space="0" w:color="auto"/>
            <w:right w:val="none" w:sz="0" w:space="0" w:color="auto"/>
          </w:divBdr>
          <w:divsChild>
            <w:div w:id="1341274360">
              <w:marLeft w:val="0"/>
              <w:marRight w:val="0"/>
              <w:marTop w:val="0"/>
              <w:marBottom w:val="0"/>
              <w:divBdr>
                <w:top w:val="none" w:sz="0" w:space="0" w:color="auto"/>
                <w:left w:val="none" w:sz="0" w:space="0" w:color="auto"/>
                <w:bottom w:val="none" w:sz="0" w:space="0" w:color="auto"/>
                <w:right w:val="none" w:sz="0" w:space="0" w:color="auto"/>
              </w:divBdr>
              <w:divsChild>
                <w:div w:id="11393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90818">
          <w:marLeft w:val="0"/>
          <w:marRight w:val="240"/>
          <w:marTop w:val="0"/>
          <w:marBottom w:val="0"/>
          <w:divBdr>
            <w:top w:val="none" w:sz="0" w:space="0" w:color="auto"/>
            <w:left w:val="none" w:sz="0" w:space="0" w:color="auto"/>
            <w:bottom w:val="none" w:sz="0" w:space="0" w:color="auto"/>
            <w:right w:val="none" w:sz="0" w:space="0" w:color="auto"/>
          </w:divBdr>
          <w:divsChild>
            <w:div w:id="235633201">
              <w:marLeft w:val="0"/>
              <w:marRight w:val="0"/>
              <w:marTop w:val="0"/>
              <w:marBottom w:val="0"/>
              <w:divBdr>
                <w:top w:val="none" w:sz="0" w:space="0" w:color="auto"/>
                <w:left w:val="none" w:sz="0" w:space="0" w:color="auto"/>
                <w:bottom w:val="none" w:sz="0" w:space="0" w:color="auto"/>
                <w:right w:val="none" w:sz="0" w:space="0" w:color="auto"/>
              </w:divBdr>
              <w:divsChild>
                <w:div w:id="10529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1455">
          <w:marLeft w:val="0"/>
          <w:marRight w:val="0"/>
          <w:marTop w:val="750"/>
          <w:marBottom w:val="0"/>
          <w:divBdr>
            <w:top w:val="none" w:sz="0" w:space="0" w:color="auto"/>
            <w:left w:val="none" w:sz="0" w:space="0" w:color="auto"/>
            <w:bottom w:val="none" w:sz="0" w:space="0" w:color="auto"/>
            <w:right w:val="none" w:sz="0" w:space="0" w:color="auto"/>
          </w:divBdr>
          <w:divsChild>
            <w:div w:id="1636062332">
              <w:marLeft w:val="0"/>
              <w:marRight w:val="0"/>
              <w:marTop w:val="0"/>
              <w:marBottom w:val="0"/>
              <w:divBdr>
                <w:top w:val="none" w:sz="0" w:space="0" w:color="auto"/>
                <w:left w:val="none" w:sz="0" w:space="0" w:color="auto"/>
                <w:bottom w:val="none" w:sz="0" w:space="0" w:color="auto"/>
                <w:right w:val="none" w:sz="0" w:space="0" w:color="auto"/>
              </w:divBdr>
              <w:divsChild>
                <w:div w:id="2145658154">
                  <w:marLeft w:val="0"/>
                  <w:marRight w:val="0"/>
                  <w:marTop w:val="0"/>
                  <w:marBottom w:val="0"/>
                  <w:divBdr>
                    <w:top w:val="none" w:sz="0" w:space="0" w:color="auto"/>
                    <w:left w:val="none" w:sz="0" w:space="0" w:color="auto"/>
                    <w:bottom w:val="none" w:sz="0" w:space="0" w:color="auto"/>
                    <w:right w:val="none" w:sz="0" w:space="0" w:color="auto"/>
                  </w:divBdr>
                  <w:divsChild>
                    <w:div w:id="6572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961444">
      <w:bodyDiv w:val="1"/>
      <w:marLeft w:val="0"/>
      <w:marRight w:val="0"/>
      <w:marTop w:val="0"/>
      <w:marBottom w:val="0"/>
      <w:divBdr>
        <w:top w:val="none" w:sz="0" w:space="0" w:color="auto"/>
        <w:left w:val="none" w:sz="0" w:space="0" w:color="auto"/>
        <w:bottom w:val="none" w:sz="0" w:space="0" w:color="auto"/>
        <w:right w:val="none" w:sz="0" w:space="0" w:color="auto"/>
      </w:divBdr>
      <w:divsChild>
        <w:div w:id="1260672580">
          <w:marLeft w:val="0"/>
          <w:marRight w:val="240"/>
          <w:marTop w:val="0"/>
          <w:marBottom w:val="0"/>
          <w:divBdr>
            <w:top w:val="none" w:sz="0" w:space="0" w:color="auto"/>
            <w:left w:val="none" w:sz="0" w:space="0" w:color="auto"/>
            <w:bottom w:val="none" w:sz="0" w:space="0" w:color="auto"/>
            <w:right w:val="none" w:sz="0" w:space="0" w:color="auto"/>
          </w:divBdr>
          <w:divsChild>
            <w:div w:id="287663176">
              <w:marLeft w:val="0"/>
              <w:marRight w:val="0"/>
              <w:marTop w:val="0"/>
              <w:marBottom w:val="0"/>
              <w:divBdr>
                <w:top w:val="none" w:sz="0" w:space="0" w:color="auto"/>
                <w:left w:val="none" w:sz="0" w:space="0" w:color="auto"/>
                <w:bottom w:val="none" w:sz="0" w:space="0" w:color="auto"/>
                <w:right w:val="none" w:sz="0" w:space="0" w:color="auto"/>
              </w:divBdr>
              <w:divsChild>
                <w:div w:id="9936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1226">
          <w:marLeft w:val="0"/>
          <w:marRight w:val="240"/>
          <w:marTop w:val="0"/>
          <w:marBottom w:val="0"/>
          <w:divBdr>
            <w:top w:val="none" w:sz="0" w:space="0" w:color="auto"/>
            <w:left w:val="none" w:sz="0" w:space="0" w:color="auto"/>
            <w:bottom w:val="none" w:sz="0" w:space="0" w:color="auto"/>
            <w:right w:val="none" w:sz="0" w:space="0" w:color="auto"/>
          </w:divBdr>
          <w:divsChild>
            <w:div w:id="1205408424">
              <w:marLeft w:val="0"/>
              <w:marRight w:val="0"/>
              <w:marTop w:val="0"/>
              <w:marBottom w:val="0"/>
              <w:divBdr>
                <w:top w:val="none" w:sz="0" w:space="0" w:color="auto"/>
                <w:left w:val="none" w:sz="0" w:space="0" w:color="auto"/>
                <w:bottom w:val="none" w:sz="0" w:space="0" w:color="auto"/>
                <w:right w:val="none" w:sz="0" w:space="0" w:color="auto"/>
              </w:divBdr>
              <w:divsChild>
                <w:div w:id="204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0255">
          <w:marLeft w:val="0"/>
          <w:marRight w:val="0"/>
          <w:marTop w:val="750"/>
          <w:marBottom w:val="0"/>
          <w:divBdr>
            <w:top w:val="none" w:sz="0" w:space="0" w:color="auto"/>
            <w:left w:val="none" w:sz="0" w:space="0" w:color="auto"/>
            <w:bottom w:val="none" w:sz="0" w:space="0" w:color="auto"/>
            <w:right w:val="none" w:sz="0" w:space="0" w:color="auto"/>
          </w:divBdr>
          <w:divsChild>
            <w:div w:id="73822045">
              <w:marLeft w:val="0"/>
              <w:marRight w:val="0"/>
              <w:marTop w:val="0"/>
              <w:marBottom w:val="0"/>
              <w:divBdr>
                <w:top w:val="none" w:sz="0" w:space="0" w:color="auto"/>
                <w:left w:val="none" w:sz="0" w:space="0" w:color="auto"/>
                <w:bottom w:val="none" w:sz="0" w:space="0" w:color="auto"/>
                <w:right w:val="none" w:sz="0" w:space="0" w:color="auto"/>
              </w:divBdr>
              <w:divsChild>
                <w:div w:id="16685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70589">
      <w:bodyDiv w:val="1"/>
      <w:marLeft w:val="0"/>
      <w:marRight w:val="0"/>
      <w:marTop w:val="0"/>
      <w:marBottom w:val="0"/>
      <w:divBdr>
        <w:top w:val="none" w:sz="0" w:space="0" w:color="auto"/>
        <w:left w:val="none" w:sz="0" w:space="0" w:color="auto"/>
        <w:bottom w:val="none" w:sz="0" w:space="0" w:color="auto"/>
        <w:right w:val="none" w:sz="0" w:space="0" w:color="auto"/>
      </w:divBdr>
      <w:divsChild>
        <w:div w:id="1772820944">
          <w:marLeft w:val="0"/>
          <w:marRight w:val="240"/>
          <w:marTop w:val="0"/>
          <w:marBottom w:val="0"/>
          <w:divBdr>
            <w:top w:val="none" w:sz="0" w:space="0" w:color="auto"/>
            <w:left w:val="none" w:sz="0" w:space="0" w:color="auto"/>
            <w:bottom w:val="none" w:sz="0" w:space="0" w:color="auto"/>
            <w:right w:val="none" w:sz="0" w:space="0" w:color="auto"/>
          </w:divBdr>
          <w:divsChild>
            <w:div w:id="226041551">
              <w:marLeft w:val="0"/>
              <w:marRight w:val="0"/>
              <w:marTop w:val="0"/>
              <w:marBottom w:val="0"/>
              <w:divBdr>
                <w:top w:val="none" w:sz="0" w:space="0" w:color="auto"/>
                <w:left w:val="none" w:sz="0" w:space="0" w:color="auto"/>
                <w:bottom w:val="none" w:sz="0" w:space="0" w:color="auto"/>
                <w:right w:val="none" w:sz="0" w:space="0" w:color="auto"/>
              </w:divBdr>
              <w:divsChild>
                <w:div w:id="17369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3091">
          <w:marLeft w:val="0"/>
          <w:marRight w:val="240"/>
          <w:marTop w:val="0"/>
          <w:marBottom w:val="0"/>
          <w:divBdr>
            <w:top w:val="none" w:sz="0" w:space="0" w:color="auto"/>
            <w:left w:val="none" w:sz="0" w:space="0" w:color="auto"/>
            <w:bottom w:val="none" w:sz="0" w:space="0" w:color="auto"/>
            <w:right w:val="none" w:sz="0" w:space="0" w:color="auto"/>
          </w:divBdr>
          <w:divsChild>
            <w:div w:id="1206868235">
              <w:marLeft w:val="0"/>
              <w:marRight w:val="0"/>
              <w:marTop w:val="0"/>
              <w:marBottom w:val="0"/>
              <w:divBdr>
                <w:top w:val="none" w:sz="0" w:space="0" w:color="auto"/>
                <w:left w:val="none" w:sz="0" w:space="0" w:color="auto"/>
                <w:bottom w:val="none" w:sz="0" w:space="0" w:color="auto"/>
                <w:right w:val="none" w:sz="0" w:space="0" w:color="auto"/>
              </w:divBdr>
              <w:divsChild>
                <w:div w:id="14579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3056">
          <w:marLeft w:val="0"/>
          <w:marRight w:val="0"/>
          <w:marTop w:val="750"/>
          <w:marBottom w:val="0"/>
          <w:divBdr>
            <w:top w:val="none" w:sz="0" w:space="0" w:color="auto"/>
            <w:left w:val="none" w:sz="0" w:space="0" w:color="auto"/>
            <w:bottom w:val="none" w:sz="0" w:space="0" w:color="auto"/>
            <w:right w:val="none" w:sz="0" w:space="0" w:color="auto"/>
          </w:divBdr>
          <w:divsChild>
            <w:div w:id="1621300868">
              <w:marLeft w:val="0"/>
              <w:marRight w:val="0"/>
              <w:marTop w:val="0"/>
              <w:marBottom w:val="0"/>
              <w:divBdr>
                <w:top w:val="none" w:sz="0" w:space="0" w:color="auto"/>
                <w:left w:val="none" w:sz="0" w:space="0" w:color="auto"/>
                <w:bottom w:val="none" w:sz="0" w:space="0" w:color="auto"/>
                <w:right w:val="none" w:sz="0" w:space="0" w:color="auto"/>
              </w:divBdr>
              <w:divsChild>
                <w:div w:id="14644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9867">
      <w:bodyDiv w:val="1"/>
      <w:marLeft w:val="0"/>
      <w:marRight w:val="0"/>
      <w:marTop w:val="0"/>
      <w:marBottom w:val="0"/>
      <w:divBdr>
        <w:top w:val="none" w:sz="0" w:space="0" w:color="auto"/>
        <w:left w:val="none" w:sz="0" w:space="0" w:color="auto"/>
        <w:bottom w:val="none" w:sz="0" w:space="0" w:color="auto"/>
        <w:right w:val="none" w:sz="0" w:space="0" w:color="auto"/>
      </w:divBdr>
      <w:divsChild>
        <w:div w:id="1535727531">
          <w:marLeft w:val="0"/>
          <w:marRight w:val="0"/>
          <w:marTop w:val="0"/>
          <w:marBottom w:val="0"/>
          <w:divBdr>
            <w:top w:val="none" w:sz="0" w:space="0" w:color="auto"/>
            <w:left w:val="none" w:sz="0" w:space="0" w:color="auto"/>
            <w:bottom w:val="none" w:sz="0" w:space="0" w:color="auto"/>
            <w:right w:val="none" w:sz="0" w:space="0" w:color="auto"/>
          </w:divBdr>
          <w:divsChild>
            <w:div w:id="2061974935">
              <w:marLeft w:val="0"/>
              <w:marRight w:val="0"/>
              <w:marTop w:val="0"/>
              <w:marBottom w:val="0"/>
              <w:divBdr>
                <w:top w:val="none" w:sz="0" w:space="0" w:color="auto"/>
                <w:left w:val="none" w:sz="0" w:space="0" w:color="auto"/>
                <w:bottom w:val="none" w:sz="0" w:space="0" w:color="auto"/>
                <w:right w:val="none" w:sz="0" w:space="0" w:color="auto"/>
              </w:divBdr>
              <w:divsChild>
                <w:div w:id="6443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2060">
          <w:marLeft w:val="0"/>
          <w:marRight w:val="0"/>
          <w:marTop w:val="0"/>
          <w:marBottom w:val="0"/>
          <w:divBdr>
            <w:top w:val="none" w:sz="0" w:space="0" w:color="auto"/>
            <w:left w:val="none" w:sz="0" w:space="0" w:color="auto"/>
            <w:bottom w:val="none" w:sz="0" w:space="0" w:color="auto"/>
            <w:right w:val="none" w:sz="0" w:space="0" w:color="auto"/>
          </w:divBdr>
          <w:divsChild>
            <w:div w:id="1505242752">
              <w:marLeft w:val="0"/>
              <w:marRight w:val="0"/>
              <w:marTop w:val="0"/>
              <w:marBottom w:val="0"/>
              <w:divBdr>
                <w:top w:val="none" w:sz="0" w:space="0" w:color="auto"/>
                <w:left w:val="none" w:sz="0" w:space="0" w:color="auto"/>
                <w:bottom w:val="none" w:sz="0" w:space="0" w:color="auto"/>
                <w:right w:val="none" w:sz="0" w:space="0" w:color="auto"/>
              </w:divBdr>
              <w:divsChild>
                <w:div w:id="18143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141">
          <w:marLeft w:val="0"/>
          <w:marRight w:val="0"/>
          <w:marTop w:val="750"/>
          <w:marBottom w:val="0"/>
          <w:divBdr>
            <w:top w:val="none" w:sz="0" w:space="0" w:color="auto"/>
            <w:left w:val="none" w:sz="0" w:space="0" w:color="auto"/>
            <w:bottom w:val="none" w:sz="0" w:space="0" w:color="auto"/>
            <w:right w:val="none" w:sz="0" w:space="0" w:color="auto"/>
          </w:divBdr>
          <w:divsChild>
            <w:div w:id="1518739191">
              <w:marLeft w:val="0"/>
              <w:marRight w:val="0"/>
              <w:marTop w:val="0"/>
              <w:marBottom w:val="0"/>
              <w:divBdr>
                <w:top w:val="none" w:sz="0" w:space="0" w:color="auto"/>
                <w:left w:val="none" w:sz="0" w:space="0" w:color="auto"/>
                <w:bottom w:val="none" w:sz="0" w:space="0" w:color="auto"/>
                <w:right w:val="none" w:sz="0" w:space="0" w:color="auto"/>
              </w:divBdr>
              <w:divsChild>
                <w:div w:id="424157836">
                  <w:marLeft w:val="0"/>
                  <w:marRight w:val="0"/>
                  <w:marTop w:val="0"/>
                  <w:marBottom w:val="0"/>
                  <w:divBdr>
                    <w:top w:val="none" w:sz="0" w:space="0" w:color="auto"/>
                    <w:left w:val="none" w:sz="0" w:space="0" w:color="auto"/>
                    <w:bottom w:val="none" w:sz="0" w:space="0" w:color="auto"/>
                    <w:right w:val="none" w:sz="0" w:space="0" w:color="auto"/>
                  </w:divBdr>
                  <w:divsChild>
                    <w:div w:id="131302570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30892239">
      <w:bodyDiv w:val="1"/>
      <w:marLeft w:val="0"/>
      <w:marRight w:val="0"/>
      <w:marTop w:val="0"/>
      <w:marBottom w:val="0"/>
      <w:divBdr>
        <w:top w:val="none" w:sz="0" w:space="0" w:color="auto"/>
        <w:left w:val="none" w:sz="0" w:space="0" w:color="auto"/>
        <w:bottom w:val="none" w:sz="0" w:space="0" w:color="auto"/>
        <w:right w:val="none" w:sz="0" w:space="0" w:color="auto"/>
      </w:divBdr>
      <w:divsChild>
        <w:div w:id="1202669271">
          <w:marLeft w:val="0"/>
          <w:marRight w:val="240"/>
          <w:marTop w:val="0"/>
          <w:marBottom w:val="0"/>
          <w:divBdr>
            <w:top w:val="none" w:sz="0" w:space="0" w:color="auto"/>
            <w:left w:val="none" w:sz="0" w:space="0" w:color="auto"/>
            <w:bottom w:val="none" w:sz="0" w:space="0" w:color="auto"/>
            <w:right w:val="none" w:sz="0" w:space="0" w:color="auto"/>
          </w:divBdr>
          <w:divsChild>
            <w:div w:id="2086880496">
              <w:marLeft w:val="0"/>
              <w:marRight w:val="0"/>
              <w:marTop w:val="0"/>
              <w:marBottom w:val="0"/>
              <w:divBdr>
                <w:top w:val="none" w:sz="0" w:space="0" w:color="auto"/>
                <w:left w:val="none" w:sz="0" w:space="0" w:color="auto"/>
                <w:bottom w:val="none" w:sz="0" w:space="0" w:color="auto"/>
                <w:right w:val="none" w:sz="0" w:space="0" w:color="auto"/>
              </w:divBdr>
              <w:divsChild>
                <w:div w:id="5557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54647">
          <w:marLeft w:val="0"/>
          <w:marRight w:val="240"/>
          <w:marTop w:val="0"/>
          <w:marBottom w:val="0"/>
          <w:divBdr>
            <w:top w:val="none" w:sz="0" w:space="0" w:color="auto"/>
            <w:left w:val="none" w:sz="0" w:space="0" w:color="auto"/>
            <w:bottom w:val="none" w:sz="0" w:space="0" w:color="auto"/>
            <w:right w:val="none" w:sz="0" w:space="0" w:color="auto"/>
          </w:divBdr>
          <w:divsChild>
            <w:div w:id="930940312">
              <w:marLeft w:val="0"/>
              <w:marRight w:val="0"/>
              <w:marTop w:val="0"/>
              <w:marBottom w:val="0"/>
              <w:divBdr>
                <w:top w:val="none" w:sz="0" w:space="0" w:color="auto"/>
                <w:left w:val="none" w:sz="0" w:space="0" w:color="auto"/>
                <w:bottom w:val="none" w:sz="0" w:space="0" w:color="auto"/>
                <w:right w:val="none" w:sz="0" w:space="0" w:color="auto"/>
              </w:divBdr>
              <w:divsChild>
                <w:div w:id="12412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8459">
          <w:marLeft w:val="0"/>
          <w:marRight w:val="0"/>
          <w:marTop w:val="750"/>
          <w:marBottom w:val="0"/>
          <w:divBdr>
            <w:top w:val="none" w:sz="0" w:space="0" w:color="auto"/>
            <w:left w:val="none" w:sz="0" w:space="0" w:color="auto"/>
            <w:bottom w:val="none" w:sz="0" w:space="0" w:color="auto"/>
            <w:right w:val="none" w:sz="0" w:space="0" w:color="auto"/>
          </w:divBdr>
          <w:divsChild>
            <w:div w:id="1251230027">
              <w:marLeft w:val="0"/>
              <w:marRight w:val="0"/>
              <w:marTop w:val="0"/>
              <w:marBottom w:val="0"/>
              <w:divBdr>
                <w:top w:val="none" w:sz="0" w:space="0" w:color="auto"/>
                <w:left w:val="none" w:sz="0" w:space="0" w:color="auto"/>
                <w:bottom w:val="none" w:sz="0" w:space="0" w:color="auto"/>
                <w:right w:val="none" w:sz="0" w:space="0" w:color="auto"/>
              </w:divBdr>
              <w:divsChild>
                <w:div w:id="1600333618">
                  <w:marLeft w:val="0"/>
                  <w:marRight w:val="0"/>
                  <w:marTop w:val="0"/>
                  <w:marBottom w:val="0"/>
                  <w:divBdr>
                    <w:top w:val="none" w:sz="0" w:space="0" w:color="auto"/>
                    <w:left w:val="none" w:sz="0" w:space="0" w:color="auto"/>
                    <w:bottom w:val="none" w:sz="0" w:space="0" w:color="auto"/>
                    <w:right w:val="none" w:sz="0" w:space="0" w:color="auto"/>
                  </w:divBdr>
                  <w:divsChild>
                    <w:div w:id="13551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2024-06-29T15:24:00Z</dcterms:created>
  <dcterms:modified xsi:type="dcterms:W3CDTF">2024-06-29T15:24:00Z</dcterms:modified>
</cp:coreProperties>
</file>