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95C9" w14:textId="011853C6" w:rsidR="00ED4702" w:rsidRPr="003D442D" w:rsidRDefault="00EC343B" w:rsidP="00EC343B">
      <w:pPr>
        <w:jc w:val="center"/>
        <w:rPr>
          <w:rFonts w:ascii="Cambria" w:hAnsi="Cambria"/>
          <w:b/>
          <w:bCs/>
        </w:rPr>
      </w:pPr>
      <w:r w:rsidRPr="003D442D">
        <w:rPr>
          <w:rFonts w:ascii="Cambria" w:hAnsi="Cambria"/>
          <w:b/>
          <w:bCs/>
        </w:rPr>
        <w:t xml:space="preserve">Part 3 – You Asked for </w:t>
      </w:r>
      <w:proofErr w:type="gramStart"/>
      <w:r w:rsidRPr="003D442D">
        <w:rPr>
          <w:rFonts w:ascii="Cambria" w:hAnsi="Cambria"/>
          <w:b/>
          <w:bCs/>
        </w:rPr>
        <w:t>It</w:t>
      </w:r>
      <w:proofErr w:type="gramEnd"/>
    </w:p>
    <w:p w14:paraId="6C9B9903" w14:textId="0526C15F" w:rsidR="00EC343B" w:rsidRPr="003D442D" w:rsidRDefault="00FC03E9" w:rsidP="00EC343B">
      <w:pPr>
        <w:jc w:val="center"/>
        <w:rPr>
          <w:rFonts w:ascii="Cambria" w:hAnsi="Cambria"/>
          <w:b/>
          <w:bCs/>
        </w:rPr>
      </w:pPr>
      <w:r w:rsidRPr="003D442D">
        <w:rPr>
          <w:rFonts w:ascii="Cambria" w:hAnsi="Cambria"/>
          <w:b/>
          <w:bCs/>
        </w:rPr>
        <w:t>Do I really have to share my faith?</w:t>
      </w:r>
    </w:p>
    <w:p w14:paraId="5FF0CBBF" w14:textId="77777777" w:rsidR="00EC343B" w:rsidRPr="003D442D" w:rsidRDefault="00EC343B" w:rsidP="003D442D">
      <w:pPr>
        <w:rPr>
          <w:rFonts w:ascii="Cambria" w:hAnsi="Cambria"/>
        </w:rPr>
      </w:pPr>
    </w:p>
    <w:p w14:paraId="311BEE75" w14:textId="6C46A43D" w:rsidR="00EC343B" w:rsidRPr="003D442D" w:rsidRDefault="00FC03E9" w:rsidP="00EC343B">
      <w:pPr>
        <w:jc w:val="center"/>
        <w:rPr>
          <w:rFonts w:ascii="Cambria" w:hAnsi="Cambria"/>
          <w:b/>
          <w:bCs/>
        </w:rPr>
      </w:pPr>
      <w:r w:rsidRPr="003D442D">
        <w:rPr>
          <w:rFonts w:ascii="Cambria" w:hAnsi="Cambria"/>
          <w:b/>
          <w:bCs/>
        </w:rPr>
        <w:t>Do I really have to share my faith?</w:t>
      </w:r>
    </w:p>
    <w:p w14:paraId="081EDA28" w14:textId="77777777" w:rsidR="00F87D03" w:rsidRPr="003D442D" w:rsidRDefault="00F87D03" w:rsidP="003D442D">
      <w:pPr>
        <w:rPr>
          <w:rFonts w:ascii="Cambria" w:hAnsi="Cambria"/>
          <w:b/>
          <w:bCs/>
        </w:rPr>
      </w:pPr>
    </w:p>
    <w:p w14:paraId="0A80F206" w14:textId="19726CAE" w:rsidR="007F5B05" w:rsidRPr="003D442D" w:rsidRDefault="007F5B05" w:rsidP="004F2EEB">
      <w:pPr>
        <w:jc w:val="center"/>
        <w:rPr>
          <w:rFonts w:ascii="Cambria" w:hAnsi="Cambria"/>
          <w:b/>
          <w:bCs/>
        </w:rPr>
      </w:pPr>
      <w:r w:rsidRPr="003D442D">
        <w:rPr>
          <w:rFonts w:ascii="Cambria" w:hAnsi="Cambria"/>
          <w:b/>
          <w:bCs/>
        </w:rPr>
        <w:t>What are you doing with the mission God’s given us?</w:t>
      </w:r>
    </w:p>
    <w:p w14:paraId="242F1FD3" w14:textId="77777777" w:rsidR="00D27B2D" w:rsidRPr="003D442D" w:rsidRDefault="00D27B2D" w:rsidP="00EC343B">
      <w:pPr>
        <w:jc w:val="center"/>
        <w:rPr>
          <w:rFonts w:ascii="Cambria" w:hAnsi="Cambria"/>
        </w:rPr>
      </w:pPr>
    </w:p>
    <w:p w14:paraId="724A7D8D" w14:textId="77777777" w:rsidR="00F87D03" w:rsidRPr="003D442D" w:rsidRDefault="00F87D03" w:rsidP="00F87D03">
      <w:pPr>
        <w:jc w:val="center"/>
        <w:rPr>
          <w:rFonts w:ascii="Cambria" w:hAnsi="Cambria"/>
          <w:b/>
          <w:bCs/>
        </w:rPr>
      </w:pPr>
      <w:r w:rsidRPr="003D442D">
        <w:rPr>
          <w:rFonts w:ascii="Cambria" w:hAnsi="Cambria"/>
          <w:b/>
          <w:bCs/>
        </w:rPr>
        <w:t>If you want God to bless you, you must care about what God cares about.</w:t>
      </w:r>
    </w:p>
    <w:p w14:paraId="526B3E52" w14:textId="77777777" w:rsidR="00F87D03" w:rsidRPr="003D442D" w:rsidRDefault="00F87D03" w:rsidP="00EC343B">
      <w:pPr>
        <w:jc w:val="center"/>
        <w:rPr>
          <w:rFonts w:ascii="Cambria" w:hAnsi="Cambria"/>
        </w:rPr>
      </w:pPr>
    </w:p>
    <w:p w14:paraId="58DF961C" w14:textId="77777777" w:rsidR="008B5E71" w:rsidRPr="003D442D" w:rsidRDefault="008B5E71" w:rsidP="008B5E71">
      <w:pPr>
        <w:jc w:val="center"/>
        <w:rPr>
          <w:rFonts w:ascii="Cambria" w:hAnsi="Cambria"/>
          <w:b/>
          <w:bCs/>
        </w:rPr>
      </w:pPr>
      <w:r w:rsidRPr="003D442D">
        <w:rPr>
          <w:rFonts w:ascii="Cambria" w:hAnsi="Cambria"/>
          <w:b/>
          <w:bCs/>
        </w:rPr>
        <w:t>Matthew 28:18-20</w:t>
      </w:r>
    </w:p>
    <w:p w14:paraId="5C67141F" w14:textId="77777777" w:rsidR="00D27B2D" w:rsidRPr="003D442D" w:rsidRDefault="008B5E71" w:rsidP="008B5E71">
      <w:pPr>
        <w:jc w:val="center"/>
        <w:rPr>
          <w:rFonts w:ascii="Cambria" w:hAnsi="Cambria"/>
          <w:b/>
          <w:bCs/>
        </w:rPr>
      </w:pPr>
      <w:r w:rsidRPr="003D442D">
        <w:rPr>
          <w:rFonts w:ascii="Cambria" w:hAnsi="Cambria"/>
          <w:b/>
          <w:bCs/>
        </w:rPr>
        <w:t xml:space="preserve">Jesus came and told his disciples, “I have been given all authority in heaven and on earth. </w:t>
      </w:r>
    </w:p>
    <w:p w14:paraId="73D066A4" w14:textId="77777777" w:rsidR="00F87D03" w:rsidRPr="003D442D" w:rsidRDefault="00F87D03" w:rsidP="003D442D">
      <w:pPr>
        <w:rPr>
          <w:rFonts w:ascii="Cambria" w:hAnsi="Cambria"/>
          <w:b/>
          <w:bCs/>
        </w:rPr>
      </w:pPr>
    </w:p>
    <w:p w14:paraId="6C94A9CD" w14:textId="77777777" w:rsidR="00F87D03" w:rsidRPr="003D442D" w:rsidRDefault="008B5E71" w:rsidP="008B5E71">
      <w:pPr>
        <w:jc w:val="center"/>
        <w:rPr>
          <w:rFonts w:ascii="Cambria" w:hAnsi="Cambria"/>
          <w:b/>
          <w:bCs/>
        </w:rPr>
      </w:pPr>
      <w:r w:rsidRPr="003D442D">
        <w:rPr>
          <w:rFonts w:ascii="Cambria" w:hAnsi="Cambria"/>
          <w:b/>
          <w:bCs/>
        </w:rPr>
        <w:t>Therefore, go and make disciples of all the nations,</w:t>
      </w:r>
      <w:r w:rsidR="00D27B2D" w:rsidRPr="003D442D">
        <w:rPr>
          <w:rFonts w:ascii="Cambria" w:hAnsi="Cambria"/>
          <w:b/>
          <w:bCs/>
        </w:rPr>
        <w:t xml:space="preserve"> </w:t>
      </w:r>
      <w:r w:rsidRPr="003D442D">
        <w:rPr>
          <w:rFonts w:ascii="Cambria" w:hAnsi="Cambria"/>
          <w:b/>
          <w:bCs/>
        </w:rPr>
        <w:t xml:space="preserve">baptizing them in the name of the Father and the Son and the Holy Spirit. </w:t>
      </w:r>
    </w:p>
    <w:p w14:paraId="0E5DB877" w14:textId="77777777" w:rsidR="00F87D03" w:rsidRPr="003D442D" w:rsidRDefault="00F87D03" w:rsidP="008B5E71">
      <w:pPr>
        <w:jc w:val="center"/>
        <w:rPr>
          <w:rFonts w:ascii="Cambria" w:hAnsi="Cambria"/>
          <w:b/>
          <w:bCs/>
        </w:rPr>
      </w:pPr>
    </w:p>
    <w:p w14:paraId="162B0CC8" w14:textId="1E4313DD" w:rsidR="00EC343B" w:rsidRPr="003D442D" w:rsidRDefault="008B5E71" w:rsidP="008B5E71">
      <w:pPr>
        <w:jc w:val="center"/>
        <w:rPr>
          <w:rFonts w:ascii="Cambria" w:hAnsi="Cambria"/>
          <w:b/>
          <w:bCs/>
        </w:rPr>
      </w:pPr>
      <w:r w:rsidRPr="003D442D">
        <w:rPr>
          <w:rFonts w:ascii="Cambria" w:hAnsi="Cambria"/>
          <w:b/>
          <w:bCs/>
        </w:rPr>
        <w:t>Teach these new disciples to obey all the commands I have given you. And be sure of this: I am with you always, even to the end of the age.”</w:t>
      </w:r>
    </w:p>
    <w:p w14:paraId="4A2854CA" w14:textId="77777777" w:rsidR="007F5B05" w:rsidRPr="003D442D" w:rsidRDefault="007F5B05" w:rsidP="003D442D">
      <w:pPr>
        <w:rPr>
          <w:rFonts w:ascii="Cambria" w:hAnsi="Cambria"/>
        </w:rPr>
      </w:pPr>
    </w:p>
    <w:p w14:paraId="1F91B622" w14:textId="291E12E5" w:rsidR="00345684" w:rsidRPr="003D442D" w:rsidRDefault="00345684" w:rsidP="007F5B05">
      <w:pPr>
        <w:jc w:val="center"/>
        <w:rPr>
          <w:rFonts w:ascii="Cambria" w:hAnsi="Cambria"/>
          <w:b/>
          <w:bCs/>
        </w:rPr>
      </w:pPr>
      <w:r w:rsidRPr="003D442D">
        <w:rPr>
          <w:rFonts w:ascii="Cambria" w:hAnsi="Cambria"/>
          <w:b/>
          <w:bCs/>
        </w:rPr>
        <w:t>We share our faith because Jesus told us to.</w:t>
      </w:r>
    </w:p>
    <w:p w14:paraId="7A7D831F" w14:textId="77777777" w:rsidR="00F87D03" w:rsidRPr="003D442D" w:rsidRDefault="00F87D03" w:rsidP="00EC343B">
      <w:pPr>
        <w:jc w:val="center"/>
        <w:rPr>
          <w:rFonts w:ascii="Cambria" w:hAnsi="Cambria"/>
        </w:rPr>
      </w:pPr>
    </w:p>
    <w:p w14:paraId="72A05098" w14:textId="77777777" w:rsidR="008B5E71" w:rsidRPr="003D442D" w:rsidRDefault="008B5E71" w:rsidP="008B5E71">
      <w:pPr>
        <w:jc w:val="center"/>
        <w:rPr>
          <w:rFonts w:ascii="Cambria" w:hAnsi="Cambria"/>
          <w:b/>
          <w:bCs/>
        </w:rPr>
      </w:pPr>
      <w:r w:rsidRPr="003D442D">
        <w:rPr>
          <w:rFonts w:ascii="Cambria" w:hAnsi="Cambria"/>
          <w:b/>
          <w:bCs/>
        </w:rPr>
        <w:t>Mark 16:14-18</w:t>
      </w:r>
    </w:p>
    <w:p w14:paraId="4D876ABE" w14:textId="2CDACC0E" w:rsidR="008B5E71" w:rsidRPr="003D442D" w:rsidRDefault="008B5E71" w:rsidP="008B5E71">
      <w:pPr>
        <w:jc w:val="center"/>
        <w:rPr>
          <w:rFonts w:ascii="Cambria" w:hAnsi="Cambria"/>
          <w:b/>
          <w:bCs/>
        </w:rPr>
      </w:pPr>
      <w:r w:rsidRPr="003D442D">
        <w:rPr>
          <w:rFonts w:ascii="Cambria" w:hAnsi="Cambria"/>
          <w:b/>
          <w:bCs/>
        </w:rPr>
        <w:t>Still later he appeared to the eleven disciples as they were eating together. He rebuked them for their stubborn unbelief because they refused to believe those who had seen him after he had been raised from the dead.</w:t>
      </w:r>
    </w:p>
    <w:p w14:paraId="65DB08FF" w14:textId="77777777" w:rsidR="00F87D03" w:rsidRPr="003D442D" w:rsidRDefault="00F87D03" w:rsidP="003D442D">
      <w:pPr>
        <w:rPr>
          <w:rFonts w:ascii="Cambria" w:hAnsi="Cambria"/>
          <w:b/>
          <w:bCs/>
        </w:rPr>
      </w:pPr>
    </w:p>
    <w:p w14:paraId="404A26E6" w14:textId="5BF2DBDB" w:rsidR="008B5E71" w:rsidRPr="003D442D" w:rsidRDefault="008B5E71" w:rsidP="00D27B2D">
      <w:pPr>
        <w:jc w:val="center"/>
        <w:rPr>
          <w:rFonts w:ascii="Cambria" w:hAnsi="Cambria"/>
          <w:b/>
          <w:bCs/>
        </w:rPr>
      </w:pPr>
      <w:r w:rsidRPr="003D442D">
        <w:rPr>
          <w:rFonts w:ascii="Cambria" w:hAnsi="Cambria"/>
          <w:b/>
          <w:bCs/>
        </w:rPr>
        <w:t>And then he told them, “Go into all the world and preach the Good News to everyone. Anyone who believes and is baptized will be saved. But anyone who refuses to believe will be condemned.</w:t>
      </w:r>
      <w:r w:rsidR="00F87D03" w:rsidRPr="003D442D">
        <w:rPr>
          <w:rFonts w:ascii="Cambria" w:hAnsi="Cambria"/>
          <w:b/>
          <w:bCs/>
        </w:rPr>
        <w:t>”</w:t>
      </w:r>
    </w:p>
    <w:p w14:paraId="63582344" w14:textId="77777777" w:rsidR="00F87D03" w:rsidRPr="003D442D" w:rsidRDefault="00F87D03" w:rsidP="003D442D">
      <w:pPr>
        <w:rPr>
          <w:rFonts w:ascii="Cambria" w:hAnsi="Cambria"/>
        </w:rPr>
      </w:pPr>
    </w:p>
    <w:p w14:paraId="6AFCE0DA" w14:textId="56343C94" w:rsidR="00F87D03" w:rsidRPr="003D442D" w:rsidRDefault="00345684" w:rsidP="008B5E71">
      <w:pPr>
        <w:jc w:val="center"/>
        <w:rPr>
          <w:rFonts w:ascii="Cambria" w:hAnsi="Cambria"/>
          <w:b/>
          <w:bCs/>
        </w:rPr>
      </w:pPr>
      <w:r w:rsidRPr="003D442D">
        <w:rPr>
          <w:rFonts w:ascii="Cambria" w:hAnsi="Cambria"/>
          <w:b/>
          <w:bCs/>
        </w:rPr>
        <w:t>We share our faith because it matters for eternity.</w:t>
      </w:r>
    </w:p>
    <w:p w14:paraId="748C172B" w14:textId="77777777" w:rsidR="00F87D03" w:rsidRPr="003D442D" w:rsidRDefault="00F87D03" w:rsidP="003D442D">
      <w:pPr>
        <w:rPr>
          <w:rFonts w:ascii="Cambria" w:hAnsi="Cambria"/>
          <w:b/>
          <w:bCs/>
        </w:rPr>
      </w:pPr>
    </w:p>
    <w:p w14:paraId="2324631E" w14:textId="556DE8E2" w:rsidR="008B5E71" w:rsidRPr="003D442D" w:rsidRDefault="008B5E71" w:rsidP="008B5E71">
      <w:pPr>
        <w:jc w:val="center"/>
        <w:rPr>
          <w:rFonts w:ascii="Cambria" w:hAnsi="Cambria"/>
          <w:b/>
          <w:bCs/>
        </w:rPr>
      </w:pPr>
      <w:r w:rsidRPr="003D442D">
        <w:rPr>
          <w:rFonts w:ascii="Cambria" w:hAnsi="Cambria"/>
          <w:b/>
          <w:bCs/>
        </w:rPr>
        <w:t>Luke 24:44-49</w:t>
      </w:r>
    </w:p>
    <w:p w14:paraId="53A58A2E" w14:textId="77777777" w:rsidR="00D27B2D" w:rsidRPr="003D442D" w:rsidRDefault="008B5E71" w:rsidP="008B5E71">
      <w:pPr>
        <w:jc w:val="center"/>
        <w:rPr>
          <w:rFonts w:ascii="Cambria" w:hAnsi="Cambria"/>
          <w:b/>
          <w:bCs/>
        </w:rPr>
      </w:pPr>
      <w:r w:rsidRPr="003D442D">
        <w:rPr>
          <w:rFonts w:ascii="Cambria" w:hAnsi="Cambria"/>
          <w:b/>
          <w:bCs/>
        </w:rPr>
        <w:t xml:space="preserve">Then he said, “When I was with you before, I told you that everything written about me in the law of Moses and the prophets and in the Psalms must be fulfilled.” </w:t>
      </w:r>
    </w:p>
    <w:p w14:paraId="3CE10A6A" w14:textId="77777777" w:rsidR="00D27B2D" w:rsidRPr="003D442D" w:rsidRDefault="00D27B2D" w:rsidP="008B5E71">
      <w:pPr>
        <w:jc w:val="center"/>
        <w:rPr>
          <w:rFonts w:ascii="Cambria" w:hAnsi="Cambria"/>
          <w:b/>
          <w:bCs/>
        </w:rPr>
      </w:pPr>
    </w:p>
    <w:p w14:paraId="499AEBD2" w14:textId="77777777" w:rsidR="00D27B2D" w:rsidRPr="003D442D" w:rsidRDefault="008B5E71" w:rsidP="008B5E71">
      <w:pPr>
        <w:jc w:val="center"/>
        <w:rPr>
          <w:rFonts w:ascii="Cambria" w:hAnsi="Cambria"/>
          <w:b/>
          <w:bCs/>
        </w:rPr>
      </w:pPr>
      <w:r w:rsidRPr="003D442D">
        <w:rPr>
          <w:rFonts w:ascii="Cambria" w:hAnsi="Cambria"/>
          <w:b/>
          <w:bCs/>
        </w:rPr>
        <w:t xml:space="preserve">Then he opened their minds to understand the Scriptures. And he said, “Yes, it was written long ago that the Messiah would suffer and die and rise from the dead on the third day.  </w:t>
      </w:r>
    </w:p>
    <w:p w14:paraId="0DA70E98" w14:textId="77777777" w:rsidR="00D27B2D" w:rsidRPr="003D442D" w:rsidRDefault="00D27B2D" w:rsidP="008B5E71">
      <w:pPr>
        <w:jc w:val="center"/>
        <w:rPr>
          <w:rFonts w:ascii="Cambria" w:hAnsi="Cambria"/>
          <w:b/>
          <w:bCs/>
        </w:rPr>
      </w:pPr>
    </w:p>
    <w:p w14:paraId="064FB682" w14:textId="2E4F9B4A" w:rsidR="008B5E71" w:rsidRPr="003D442D" w:rsidRDefault="008B5E71" w:rsidP="008B5E71">
      <w:pPr>
        <w:jc w:val="center"/>
        <w:rPr>
          <w:rFonts w:ascii="Cambria" w:hAnsi="Cambria"/>
          <w:b/>
          <w:bCs/>
        </w:rPr>
      </w:pPr>
      <w:r w:rsidRPr="003D442D">
        <w:rPr>
          <w:rFonts w:ascii="Cambria" w:hAnsi="Cambria"/>
          <w:b/>
          <w:bCs/>
        </w:rPr>
        <w:t>It was also written that this message would be proclaimed in the authority of his name to all the nations,</w:t>
      </w:r>
      <w:r w:rsidR="00D27B2D" w:rsidRPr="003D442D">
        <w:rPr>
          <w:rFonts w:ascii="Cambria" w:hAnsi="Cambria"/>
          <w:b/>
          <w:bCs/>
        </w:rPr>
        <w:t xml:space="preserve"> </w:t>
      </w:r>
      <w:r w:rsidRPr="003D442D">
        <w:rPr>
          <w:rFonts w:ascii="Cambria" w:hAnsi="Cambria"/>
          <w:b/>
          <w:bCs/>
        </w:rPr>
        <w:t>beginning in Jerusalem: ‘There is forgiveness of sins for all who repent.’ You are witnesses of all these things.</w:t>
      </w:r>
    </w:p>
    <w:p w14:paraId="13067942" w14:textId="77777777" w:rsidR="001E2424" w:rsidRPr="003D442D" w:rsidRDefault="001E2424" w:rsidP="003D442D">
      <w:pPr>
        <w:rPr>
          <w:rFonts w:ascii="Cambria" w:hAnsi="Cambria"/>
        </w:rPr>
      </w:pPr>
    </w:p>
    <w:p w14:paraId="13F4E38E" w14:textId="0C701759" w:rsidR="001E2424" w:rsidRPr="003D442D" w:rsidRDefault="00345684" w:rsidP="008B5E71">
      <w:pPr>
        <w:jc w:val="center"/>
        <w:rPr>
          <w:rFonts w:ascii="Cambria" w:hAnsi="Cambria"/>
          <w:b/>
          <w:bCs/>
        </w:rPr>
      </w:pPr>
      <w:r w:rsidRPr="003D442D">
        <w:rPr>
          <w:rFonts w:ascii="Cambria" w:hAnsi="Cambria"/>
          <w:b/>
          <w:bCs/>
        </w:rPr>
        <w:t>We share our faith because it’s God’s Good News.</w:t>
      </w:r>
    </w:p>
    <w:p w14:paraId="0DAEC32C" w14:textId="77777777" w:rsidR="001E2424" w:rsidRPr="003D442D" w:rsidRDefault="001E2424" w:rsidP="008B5E71">
      <w:pPr>
        <w:rPr>
          <w:rFonts w:ascii="Cambria" w:hAnsi="Cambria"/>
        </w:rPr>
      </w:pPr>
    </w:p>
    <w:p w14:paraId="300A738B" w14:textId="3F05330F" w:rsidR="008B5E71" w:rsidRPr="003D442D" w:rsidRDefault="008B5E71" w:rsidP="00D27B2D">
      <w:pPr>
        <w:jc w:val="center"/>
        <w:rPr>
          <w:rFonts w:ascii="Cambria" w:hAnsi="Cambria"/>
          <w:b/>
          <w:bCs/>
        </w:rPr>
      </w:pPr>
      <w:r w:rsidRPr="003D442D">
        <w:rPr>
          <w:rFonts w:ascii="Cambria" w:hAnsi="Cambria"/>
          <w:b/>
          <w:bCs/>
        </w:rPr>
        <w:lastRenderedPageBreak/>
        <w:t>John 20:19-23</w:t>
      </w:r>
    </w:p>
    <w:p w14:paraId="21699DDE" w14:textId="77777777" w:rsidR="00D27B2D" w:rsidRPr="003D442D" w:rsidRDefault="008B5E71" w:rsidP="008B5E71">
      <w:pPr>
        <w:jc w:val="center"/>
        <w:rPr>
          <w:rFonts w:ascii="Cambria" w:hAnsi="Cambria"/>
          <w:b/>
          <w:bCs/>
        </w:rPr>
      </w:pPr>
      <w:r w:rsidRPr="003D442D">
        <w:rPr>
          <w:rFonts w:ascii="Cambria" w:hAnsi="Cambria"/>
          <w:b/>
          <w:bCs/>
        </w:rPr>
        <w:t xml:space="preserve">That Sunday evening the disciples were meeting behind locked doors because they were afraid of the Jewish leaders. Suddenly, Jesus was standing there among them! “Peace be with you,” he said. </w:t>
      </w:r>
    </w:p>
    <w:p w14:paraId="29BF8861" w14:textId="77777777" w:rsidR="00D27B2D" w:rsidRPr="003D442D" w:rsidRDefault="00D27B2D" w:rsidP="008B5E71">
      <w:pPr>
        <w:jc w:val="center"/>
        <w:rPr>
          <w:rFonts w:ascii="Cambria" w:hAnsi="Cambria"/>
          <w:b/>
          <w:bCs/>
        </w:rPr>
      </w:pPr>
    </w:p>
    <w:p w14:paraId="7FF0DFFD" w14:textId="77777777" w:rsidR="00D27B2D" w:rsidRPr="003D442D" w:rsidRDefault="008B5E71" w:rsidP="008B5E71">
      <w:pPr>
        <w:jc w:val="center"/>
        <w:rPr>
          <w:rFonts w:ascii="Cambria" w:hAnsi="Cambria"/>
          <w:b/>
          <w:bCs/>
        </w:rPr>
      </w:pPr>
      <w:r w:rsidRPr="003D442D">
        <w:rPr>
          <w:rFonts w:ascii="Cambria" w:hAnsi="Cambria"/>
          <w:b/>
          <w:bCs/>
        </w:rPr>
        <w:t xml:space="preserve">As he spoke, he showed them the wounds in his hands and his side. They were filled with joy when they saw the Lord! </w:t>
      </w:r>
    </w:p>
    <w:p w14:paraId="334AF7AA" w14:textId="77777777" w:rsidR="00D27B2D" w:rsidRPr="003D442D" w:rsidRDefault="00D27B2D" w:rsidP="008B5E71">
      <w:pPr>
        <w:jc w:val="center"/>
        <w:rPr>
          <w:rFonts w:ascii="Cambria" w:hAnsi="Cambria"/>
          <w:b/>
          <w:bCs/>
        </w:rPr>
      </w:pPr>
    </w:p>
    <w:p w14:paraId="6D79B511" w14:textId="56CDE159" w:rsidR="008B5E71" w:rsidRPr="003D442D" w:rsidRDefault="008B5E71" w:rsidP="008B5E71">
      <w:pPr>
        <w:jc w:val="center"/>
        <w:rPr>
          <w:rFonts w:ascii="Cambria" w:hAnsi="Cambria"/>
          <w:b/>
          <w:bCs/>
        </w:rPr>
      </w:pPr>
      <w:proofErr w:type="gramStart"/>
      <w:r w:rsidRPr="003D442D">
        <w:rPr>
          <w:rFonts w:ascii="Cambria" w:hAnsi="Cambria"/>
          <w:b/>
          <w:bCs/>
        </w:rPr>
        <w:t>Again</w:t>
      </w:r>
      <w:proofErr w:type="gramEnd"/>
      <w:r w:rsidRPr="003D442D">
        <w:rPr>
          <w:rFonts w:ascii="Cambria" w:hAnsi="Cambria"/>
          <w:b/>
          <w:bCs/>
        </w:rPr>
        <w:t xml:space="preserve"> he said, “Peace be with you. As the </w:t>
      </w:r>
      <w:proofErr w:type="gramStart"/>
      <w:r w:rsidRPr="003D442D">
        <w:rPr>
          <w:rFonts w:ascii="Cambria" w:hAnsi="Cambria"/>
          <w:b/>
          <w:bCs/>
        </w:rPr>
        <w:t>Father</w:t>
      </w:r>
      <w:proofErr w:type="gramEnd"/>
      <w:r w:rsidRPr="003D442D">
        <w:rPr>
          <w:rFonts w:ascii="Cambria" w:hAnsi="Cambria"/>
          <w:b/>
          <w:bCs/>
        </w:rPr>
        <w:t xml:space="preserve"> has sent me, so I am sending you.”</w:t>
      </w:r>
    </w:p>
    <w:p w14:paraId="17C0067E" w14:textId="77777777" w:rsidR="001E2424" w:rsidRPr="003D442D" w:rsidRDefault="001E2424" w:rsidP="003D442D">
      <w:pPr>
        <w:rPr>
          <w:rFonts w:ascii="Cambria" w:hAnsi="Cambria"/>
        </w:rPr>
      </w:pPr>
    </w:p>
    <w:p w14:paraId="60E4BF20" w14:textId="6A799B22" w:rsidR="00345684" w:rsidRPr="003D442D" w:rsidRDefault="00345684" w:rsidP="00EC343B">
      <w:pPr>
        <w:jc w:val="center"/>
        <w:rPr>
          <w:rFonts w:ascii="Cambria" w:hAnsi="Cambria"/>
          <w:b/>
          <w:bCs/>
        </w:rPr>
      </w:pPr>
      <w:r w:rsidRPr="003D442D">
        <w:rPr>
          <w:rFonts w:ascii="Cambria" w:hAnsi="Cambria"/>
          <w:b/>
          <w:bCs/>
        </w:rPr>
        <w:t xml:space="preserve">We share our faith because Jesus made </w:t>
      </w:r>
      <w:proofErr w:type="gramStart"/>
      <w:r w:rsidRPr="003D442D">
        <w:rPr>
          <w:rFonts w:ascii="Cambria" w:hAnsi="Cambria"/>
          <w:b/>
          <w:bCs/>
        </w:rPr>
        <w:t>you</w:t>
      </w:r>
      <w:proofErr w:type="gramEnd"/>
      <w:r w:rsidRPr="003D442D">
        <w:rPr>
          <w:rFonts w:ascii="Cambria" w:hAnsi="Cambria"/>
          <w:b/>
          <w:bCs/>
        </w:rPr>
        <w:t xml:space="preserve"> his ambassador.</w:t>
      </w:r>
    </w:p>
    <w:p w14:paraId="02FD36D0" w14:textId="77777777" w:rsidR="001E2424" w:rsidRPr="003D442D" w:rsidRDefault="001E2424" w:rsidP="001E2424">
      <w:pPr>
        <w:rPr>
          <w:rFonts w:ascii="Cambria" w:hAnsi="Cambria"/>
        </w:rPr>
      </w:pPr>
    </w:p>
    <w:p w14:paraId="1A8CCBB5" w14:textId="4EB8FBAD" w:rsidR="008B5E71" w:rsidRPr="003D442D" w:rsidRDefault="008B5E71" w:rsidP="00D27B2D">
      <w:pPr>
        <w:jc w:val="center"/>
        <w:rPr>
          <w:rFonts w:ascii="Cambria" w:hAnsi="Cambria"/>
          <w:b/>
          <w:bCs/>
        </w:rPr>
      </w:pPr>
      <w:r w:rsidRPr="003D442D">
        <w:rPr>
          <w:rFonts w:ascii="Cambria" w:hAnsi="Cambria"/>
          <w:b/>
          <w:bCs/>
        </w:rPr>
        <w:t>Acts 1:</w:t>
      </w:r>
      <w:r w:rsidR="00D27B2D" w:rsidRPr="003D442D">
        <w:rPr>
          <w:rFonts w:ascii="Cambria" w:hAnsi="Cambria"/>
          <w:b/>
          <w:bCs/>
        </w:rPr>
        <w:t>6</w:t>
      </w:r>
      <w:r w:rsidRPr="003D442D">
        <w:rPr>
          <w:rFonts w:ascii="Cambria" w:hAnsi="Cambria"/>
          <w:b/>
          <w:bCs/>
        </w:rPr>
        <w:t>-8</w:t>
      </w:r>
    </w:p>
    <w:p w14:paraId="266FA09E" w14:textId="299BF7C9" w:rsidR="008B5E71" w:rsidRPr="003D442D" w:rsidRDefault="008B5E71" w:rsidP="008B5E71">
      <w:pPr>
        <w:jc w:val="center"/>
        <w:rPr>
          <w:rFonts w:ascii="Cambria" w:hAnsi="Cambria"/>
          <w:b/>
          <w:bCs/>
        </w:rPr>
      </w:pPr>
      <w:proofErr w:type="gramStart"/>
      <w:r w:rsidRPr="003D442D">
        <w:rPr>
          <w:rFonts w:ascii="Cambria" w:hAnsi="Cambria"/>
          <w:b/>
          <w:bCs/>
        </w:rPr>
        <w:t>So</w:t>
      </w:r>
      <w:proofErr w:type="gramEnd"/>
      <w:r w:rsidRPr="003D442D">
        <w:rPr>
          <w:rFonts w:ascii="Cambria" w:hAnsi="Cambria"/>
          <w:b/>
          <w:bCs/>
        </w:rPr>
        <w:t xml:space="preserve"> when the apostles were with Jesus, they kept asking him, “Lord, has the time come for you to free Israel and restore our kingdom?”</w:t>
      </w:r>
    </w:p>
    <w:p w14:paraId="23719A47" w14:textId="77777777" w:rsidR="008B5E71" w:rsidRPr="003D442D" w:rsidRDefault="008B5E71" w:rsidP="008B5E71">
      <w:pPr>
        <w:jc w:val="center"/>
        <w:rPr>
          <w:rFonts w:ascii="Cambria" w:hAnsi="Cambria"/>
          <w:b/>
          <w:bCs/>
        </w:rPr>
      </w:pPr>
    </w:p>
    <w:p w14:paraId="03FAFA54" w14:textId="77777777" w:rsidR="00D27B2D" w:rsidRPr="003D442D" w:rsidRDefault="008B5E71" w:rsidP="008B5E71">
      <w:pPr>
        <w:jc w:val="center"/>
        <w:rPr>
          <w:rFonts w:ascii="Cambria" w:hAnsi="Cambria"/>
          <w:b/>
          <w:bCs/>
        </w:rPr>
      </w:pPr>
      <w:r w:rsidRPr="003D442D">
        <w:rPr>
          <w:rFonts w:ascii="Cambria" w:hAnsi="Cambria"/>
          <w:b/>
          <w:bCs/>
        </w:rPr>
        <w:t xml:space="preserve">He replied, “The Father alone has the authority to set those dates and times, and they are not for you to know. But you will receive power when the Holy Spirit comes upon you. </w:t>
      </w:r>
    </w:p>
    <w:p w14:paraId="22438EB1" w14:textId="77777777" w:rsidR="00D27B2D" w:rsidRPr="003D442D" w:rsidRDefault="00D27B2D" w:rsidP="008B5E71">
      <w:pPr>
        <w:jc w:val="center"/>
        <w:rPr>
          <w:rFonts w:ascii="Cambria" w:hAnsi="Cambria"/>
          <w:b/>
          <w:bCs/>
        </w:rPr>
      </w:pPr>
    </w:p>
    <w:p w14:paraId="1D43A0C7" w14:textId="4E620AC2" w:rsidR="008B5E71" w:rsidRPr="003D442D" w:rsidRDefault="008B5E71" w:rsidP="008B5E71">
      <w:pPr>
        <w:jc w:val="center"/>
        <w:rPr>
          <w:rFonts w:ascii="Cambria" w:hAnsi="Cambria"/>
          <w:b/>
          <w:bCs/>
        </w:rPr>
      </w:pPr>
      <w:r w:rsidRPr="003D442D">
        <w:rPr>
          <w:rFonts w:ascii="Cambria" w:hAnsi="Cambria"/>
          <w:b/>
          <w:bCs/>
        </w:rPr>
        <w:t>And you will be my witnesses, telling people about me everywhere—in Jerusalem, throughout Judea, in Samaria, and to the ends of the earth.”</w:t>
      </w:r>
    </w:p>
    <w:p w14:paraId="168BFAE4" w14:textId="77777777" w:rsidR="001E2424" w:rsidRPr="003D442D" w:rsidRDefault="001E2424" w:rsidP="003D442D">
      <w:pPr>
        <w:rPr>
          <w:rFonts w:ascii="Cambria" w:hAnsi="Cambria"/>
        </w:rPr>
      </w:pPr>
    </w:p>
    <w:p w14:paraId="223A1F32" w14:textId="74EA3DAF" w:rsidR="001E2424" w:rsidRPr="003D442D" w:rsidRDefault="00345684" w:rsidP="001E2424">
      <w:pPr>
        <w:jc w:val="center"/>
        <w:rPr>
          <w:rFonts w:ascii="Cambria" w:hAnsi="Cambria"/>
          <w:b/>
          <w:bCs/>
        </w:rPr>
      </w:pPr>
      <w:r w:rsidRPr="003D442D">
        <w:rPr>
          <w:rFonts w:ascii="Cambria" w:hAnsi="Cambria"/>
          <w:b/>
          <w:bCs/>
        </w:rPr>
        <w:t>We share our faith because God has a global vision.</w:t>
      </w:r>
    </w:p>
    <w:p w14:paraId="51451315" w14:textId="77777777" w:rsidR="00816876" w:rsidRPr="003D442D" w:rsidRDefault="00816876" w:rsidP="003D442D">
      <w:pPr>
        <w:rPr>
          <w:rFonts w:ascii="Cambria" w:hAnsi="Cambria"/>
        </w:rPr>
      </w:pPr>
    </w:p>
    <w:p w14:paraId="4992CC35" w14:textId="1E898BDB" w:rsidR="00816876" w:rsidRPr="003D442D" w:rsidRDefault="00816876" w:rsidP="00EC343B">
      <w:pPr>
        <w:jc w:val="center"/>
        <w:rPr>
          <w:rFonts w:ascii="Cambria" w:hAnsi="Cambria"/>
          <w:b/>
          <w:bCs/>
        </w:rPr>
      </w:pPr>
      <w:r w:rsidRPr="003D442D">
        <w:rPr>
          <w:rFonts w:ascii="Cambria" w:hAnsi="Cambria"/>
          <w:b/>
          <w:bCs/>
        </w:rPr>
        <w:t>Why does this matter?</w:t>
      </w:r>
    </w:p>
    <w:p w14:paraId="7BE925C7" w14:textId="77777777" w:rsidR="00816876" w:rsidRPr="003D442D" w:rsidRDefault="00816876" w:rsidP="00EC343B">
      <w:pPr>
        <w:jc w:val="center"/>
        <w:rPr>
          <w:rFonts w:ascii="Cambria" w:hAnsi="Cambria"/>
        </w:rPr>
      </w:pPr>
    </w:p>
    <w:p w14:paraId="5764D179" w14:textId="36CE3863" w:rsidR="00816876" w:rsidRPr="003D442D" w:rsidRDefault="00816876" w:rsidP="00EC343B">
      <w:pPr>
        <w:jc w:val="center"/>
        <w:rPr>
          <w:rFonts w:ascii="Cambria" w:hAnsi="Cambria"/>
          <w:b/>
          <w:bCs/>
        </w:rPr>
      </w:pPr>
      <w:r w:rsidRPr="003D442D">
        <w:rPr>
          <w:rFonts w:ascii="Cambria" w:hAnsi="Cambria"/>
          <w:b/>
          <w:bCs/>
        </w:rPr>
        <w:t xml:space="preserve">If you want God to bless you, you must care about what </w:t>
      </w:r>
      <w:r w:rsidR="00F87D03" w:rsidRPr="003D442D">
        <w:rPr>
          <w:rFonts w:ascii="Cambria" w:hAnsi="Cambria"/>
          <w:b/>
          <w:bCs/>
        </w:rPr>
        <w:t>God</w:t>
      </w:r>
      <w:r w:rsidRPr="003D442D">
        <w:rPr>
          <w:rFonts w:ascii="Cambria" w:hAnsi="Cambria"/>
          <w:b/>
          <w:bCs/>
        </w:rPr>
        <w:t xml:space="preserve"> cares about.</w:t>
      </w:r>
    </w:p>
    <w:p w14:paraId="580D2E7B" w14:textId="77777777" w:rsidR="008B5E71" w:rsidRPr="003D442D" w:rsidRDefault="008B5E71" w:rsidP="00EC343B">
      <w:pPr>
        <w:jc w:val="center"/>
        <w:rPr>
          <w:rFonts w:ascii="Cambria" w:hAnsi="Cambria"/>
        </w:rPr>
      </w:pPr>
    </w:p>
    <w:p w14:paraId="14D24E72" w14:textId="29247A75" w:rsidR="00816876" w:rsidRPr="003D442D" w:rsidRDefault="00816876" w:rsidP="00EC343B">
      <w:pPr>
        <w:jc w:val="center"/>
        <w:rPr>
          <w:rFonts w:ascii="Cambria" w:hAnsi="Cambria"/>
          <w:b/>
          <w:bCs/>
        </w:rPr>
      </w:pPr>
      <w:r w:rsidRPr="003D442D">
        <w:rPr>
          <w:rFonts w:ascii="Cambria" w:hAnsi="Cambria"/>
          <w:b/>
          <w:bCs/>
        </w:rPr>
        <w:t xml:space="preserve">God cares about lost people. </w:t>
      </w:r>
    </w:p>
    <w:p w14:paraId="688A2D6D" w14:textId="77777777" w:rsidR="00645A48" w:rsidRPr="003D442D" w:rsidRDefault="00645A48" w:rsidP="003D442D">
      <w:pPr>
        <w:rPr>
          <w:rFonts w:ascii="Cambria" w:hAnsi="Cambria"/>
        </w:rPr>
      </w:pPr>
    </w:p>
    <w:p w14:paraId="4615C089" w14:textId="0AC69539" w:rsidR="00816876" w:rsidRPr="003D442D" w:rsidRDefault="00816876" w:rsidP="00EC343B">
      <w:pPr>
        <w:jc w:val="center"/>
        <w:rPr>
          <w:rFonts w:ascii="Cambria" w:hAnsi="Cambria"/>
          <w:b/>
          <w:bCs/>
        </w:rPr>
      </w:pPr>
      <w:r w:rsidRPr="003D442D">
        <w:rPr>
          <w:rFonts w:ascii="Cambria" w:hAnsi="Cambria"/>
          <w:b/>
          <w:bCs/>
        </w:rPr>
        <w:t xml:space="preserve">What are you going to do? </w:t>
      </w:r>
    </w:p>
    <w:p w14:paraId="57610EEF" w14:textId="77777777" w:rsidR="00816876" w:rsidRPr="003D442D" w:rsidRDefault="00816876" w:rsidP="00EC343B">
      <w:pPr>
        <w:jc w:val="center"/>
        <w:rPr>
          <w:rFonts w:ascii="Cambria" w:hAnsi="Cambria"/>
        </w:rPr>
      </w:pPr>
    </w:p>
    <w:p w14:paraId="6C095391" w14:textId="7DFC6AF7" w:rsidR="00816876" w:rsidRPr="003D442D" w:rsidRDefault="00EC39F2" w:rsidP="00EC343B">
      <w:pPr>
        <w:jc w:val="center"/>
        <w:rPr>
          <w:rFonts w:ascii="Cambria" w:hAnsi="Cambria"/>
          <w:b/>
          <w:bCs/>
        </w:rPr>
      </w:pPr>
      <w:r w:rsidRPr="003D442D">
        <w:rPr>
          <w:rFonts w:ascii="Cambria" w:hAnsi="Cambria"/>
          <w:b/>
          <w:bCs/>
        </w:rPr>
        <w:t>Get a God-sized</w:t>
      </w:r>
      <w:r w:rsidR="00345684" w:rsidRPr="003D442D">
        <w:rPr>
          <w:rFonts w:ascii="Cambria" w:hAnsi="Cambria"/>
          <w:b/>
          <w:bCs/>
        </w:rPr>
        <w:t xml:space="preserve"> </w:t>
      </w:r>
      <w:r w:rsidRPr="003D442D">
        <w:rPr>
          <w:rFonts w:ascii="Cambria" w:hAnsi="Cambria"/>
          <w:b/>
          <w:bCs/>
        </w:rPr>
        <w:t>global vision for your life.</w:t>
      </w:r>
    </w:p>
    <w:p w14:paraId="2671E724" w14:textId="77777777" w:rsidR="00816876" w:rsidRPr="003D442D" w:rsidRDefault="00816876" w:rsidP="00EC343B">
      <w:pPr>
        <w:jc w:val="center"/>
        <w:rPr>
          <w:rFonts w:ascii="Cambria" w:hAnsi="Cambria"/>
        </w:rPr>
      </w:pPr>
    </w:p>
    <w:p w14:paraId="15C2C8D7" w14:textId="77777777" w:rsidR="00816876" w:rsidRPr="003D442D" w:rsidRDefault="00816876" w:rsidP="00816876">
      <w:pPr>
        <w:jc w:val="center"/>
        <w:rPr>
          <w:rFonts w:ascii="Cambria" w:hAnsi="Cambria"/>
          <w:b/>
          <w:bCs/>
        </w:rPr>
      </w:pPr>
      <w:r w:rsidRPr="003D442D">
        <w:rPr>
          <w:rFonts w:ascii="Cambria" w:hAnsi="Cambria"/>
          <w:b/>
          <w:bCs/>
        </w:rPr>
        <w:t>Matthew 10:32-33</w:t>
      </w:r>
    </w:p>
    <w:p w14:paraId="3488811B" w14:textId="42BCE99E" w:rsidR="00816876" w:rsidRPr="003D442D" w:rsidRDefault="00816876" w:rsidP="00816876">
      <w:pPr>
        <w:jc w:val="center"/>
        <w:rPr>
          <w:rFonts w:ascii="Cambria" w:hAnsi="Cambria"/>
          <w:b/>
          <w:bCs/>
        </w:rPr>
      </w:pPr>
      <w:r w:rsidRPr="003D442D">
        <w:rPr>
          <w:rFonts w:ascii="Cambria" w:hAnsi="Cambria"/>
          <w:b/>
          <w:bCs/>
        </w:rPr>
        <w:t>Everyone who acknowledges me publicly here on earth, I will also acknowledge before my Father in heaven. But everyone who denies me here on earth, I will also deny before my Father in heaven.</w:t>
      </w:r>
    </w:p>
    <w:p w14:paraId="1D6CB8FB" w14:textId="02A51939" w:rsidR="00FC03E9" w:rsidRPr="003D442D" w:rsidRDefault="00FC03E9" w:rsidP="000C49C3">
      <w:pPr>
        <w:rPr>
          <w:rFonts w:ascii="Cambria" w:hAnsi="Cambria"/>
        </w:rPr>
      </w:pPr>
    </w:p>
    <w:sectPr w:rsidR="00FC03E9" w:rsidRPr="003D442D"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3B"/>
    <w:rsid w:val="000C49C3"/>
    <w:rsid w:val="001E2424"/>
    <w:rsid w:val="00345684"/>
    <w:rsid w:val="003D442D"/>
    <w:rsid w:val="00403D77"/>
    <w:rsid w:val="004F2EEB"/>
    <w:rsid w:val="00521930"/>
    <w:rsid w:val="0054204C"/>
    <w:rsid w:val="00645A48"/>
    <w:rsid w:val="0067587F"/>
    <w:rsid w:val="00774877"/>
    <w:rsid w:val="007F5B05"/>
    <w:rsid w:val="008033C2"/>
    <w:rsid w:val="00816876"/>
    <w:rsid w:val="008B5E71"/>
    <w:rsid w:val="009E102C"/>
    <w:rsid w:val="00A159C0"/>
    <w:rsid w:val="00AF4266"/>
    <w:rsid w:val="00C4013F"/>
    <w:rsid w:val="00D27B2D"/>
    <w:rsid w:val="00DA3C71"/>
    <w:rsid w:val="00E45D5E"/>
    <w:rsid w:val="00E77CD7"/>
    <w:rsid w:val="00EC343B"/>
    <w:rsid w:val="00EC39F2"/>
    <w:rsid w:val="00ED4702"/>
    <w:rsid w:val="00F87D03"/>
    <w:rsid w:val="00FC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C2E13"/>
  <w15:chartTrackingRefBased/>
  <w15:docId w15:val="{18A7A474-15D0-6A47-BF09-8CF7181A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4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4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4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4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43B"/>
    <w:rPr>
      <w:rFonts w:eastAsiaTheme="majorEastAsia" w:cstheme="majorBidi"/>
      <w:color w:val="272727" w:themeColor="text1" w:themeTint="D8"/>
    </w:rPr>
  </w:style>
  <w:style w:type="paragraph" w:styleId="Title">
    <w:name w:val="Title"/>
    <w:basedOn w:val="Normal"/>
    <w:next w:val="Normal"/>
    <w:link w:val="TitleChar"/>
    <w:uiPriority w:val="10"/>
    <w:qFormat/>
    <w:rsid w:val="00EC34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4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4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343B"/>
    <w:rPr>
      <w:i/>
      <w:iCs/>
      <w:color w:val="404040" w:themeColor="text1" w:themeTint="BF"/>
    </w:rPr>
  </w:style>
  <w:style w:type="paragraph" w:styleId="ListParagraph">
    <w:name w:val="List Paragraph"/>
    <w:basedOn w:val="Normal"/>
    <w:uiPriority w:val="34"/>
    <w:qFormat/>
    <w:rsid w:val="00EC343B"/>
    <w:pPr>
      <w:ind w:left="720"/>
      <w:contextualSpacing/>
    </w:pPr>
  </w:style>
  <w:style w:type="character" w:styleId="IntenseEmphasis">
    <w:name w:val="Intense Emphasis"/>
    <w:basedOn w:val="DefaultParagraphFont"/>
    <w:uiPriority w:val="21"/>
    <w:qFormat/>
    <w:rsid w:val="00EC343B"/>
    <w:rPr>
      <w:i/>
      <w:iCs/>
      <w:color w:val="0F4761" w:themeColor="accent1" w:themeShade="BF"/>
    </w:rPr>
  </w:style>
  <w:style w:type="paragraph" w:styleId="IntenseQuote">
    <w:name w:val="Intense Quote"/>
    <w:basedOn w:val="Normal"/>
    <w:next w:val="Normal"/>
    <w:link w:val="IntenseQuoteChar"/>
    <w:uiPriority w:val="30"/>
    <w:qFormat/>
    <w:rsid w:val="00EC3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43B"/>
    <w:rPr>
      <w:i/>
      <w:iCs/>
      <w:color w:val="0F4761" w:themeColor="accent1" w:themeShade="BF"/>
    </w:rPr>
  </w:style>
  <w:style w:type="character" w:styleId="IntenseReference">
    <w:name w:val="Intense Reference"/>
    <w:basedOn w:val="DefaultParagraphFont"/>
    <w:uiPriority w:val="32"/>
    <w:qFormat/>
    <w:rsid w:val="00EC34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56929">
      <w:bodyDiv w:val="1"/>
      <w:marLeft w:val="0"/>
      <w:marRight w:val="0"/>
      <w:marTop w:val="0"/>
      <w:marBottom w:val="0"/>
      <w:divBdr>
        <w:top w:val="none" w:sz="0" w:space="0" w:color="auto"/>
        <w:left w:val="none" w:sz="0" w:space="0" w:color="auto"/>
        <w:bottom w:val="none" w:sz="0" w:space="0" w:color="auto"/>
        <w:right w:val="none" w:sz="0" w:space="0" w:color="auto"/>
      </w:divBdr>
      <w:divsChild>
        <w:div w:id="1999190231">
          <w:marLeft w:val="0"/>
          <w:marRight w:val="240"/>
          <w:marTop w:val="0"/>
          <w:marBottom w:val="0"/>
          <w:divBdr>
            <w:top w:val="none" w:sz="0" w:space="0" w:color="auto"/>
            <w:left w:val="none" w:sz="0" w:space="0" w:color="auto"/>
            <w:bottom w:val="none" w:sz="0" w:space="0" w:color="auto"/>
            <w:right w:val="none" w:sz="0" w:space="0" w:color="auto"/>
          </w:divBdr>
          <w:divsChild>
            <w:div w:id="1954704001">
              <w:marLeft w:val="0"/>
              <w:marRight w:val="0"/>
              <w:marTop w:val="0"/>
              <w:marBottom w:val="0"/>
              <w:divBdr>
                <w:top w:val="none" w:sz="0" w:space="0" w:color="auto"/>
                <w:left w:val="none" w:sz="0" w:space="0" w:color="auto"/>
                <w:bottom w:val="none" w:sz="0" w:space="0" w:color="auto"/>
                <w:right w:val="none" w:sz="0" w:space="0" w:color="auto"/>
              </w:divBdr>
              <w:divsChild>
                <w:div w:id="14718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8219">
          <w:marLeft w:val="0"/>
          <w:marRight w:val="240"/>
          <w:marTop w:val="0"/>
          <w:marBottom w:val="0"/>
          <w:divBdr>
            <w:top w:val="none" w:sz="0" w:space="0" w:color="auto"/>
            <w:left w:val="none" w:sz="0" w:space="0" w:color="auto"/>
            <w:bottom w:val="none" w:sz="0" w:space="0" w:color="auto"/>
            <w:right w:val="none" w:sz="0" w:space="0" w:color="auto"/>
          </w:divBdr>
          <w:divsChild>
            <w:div w:id="1763840671">
              <w:marLeft w:val="0"/>
              <w:marRight w:val="0"/>
              <w:marTop w:val="0"/>
              <w:marBottom w:val="0"/>
              <w:divBdr>
                <w:top w:val="none" w:sz="0" w:space="0" w:color="auto"/>
                <w:left w:val="none" w:sz="0" w:space="0" w:color="auto"/>
                <w:bottom w:val="none" w:sz="0" w:space="0" w:color="auto"/>
                <w:right w:val="none" w:sz="0" w:space="0" w:color="auto"/>
              </w:divBdr>
              <w:divsChild>
                <w:div w:id="9276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362">
          <w:marLeft w:val="0"/>
          <w:marRight w:val="0"/>
          <w:marTop w:val="750"/>
          <w:marBottom w:val="0"/>
          <w:divBdr>
            <w:top w:val="none" w:sz="0" w:space="0" w:color="auto"/>
            <w:left w:val="none" w:sz="0" w:space="0" w:color="auto"/>
            <w:bottom w:val="none" w:sz="0" w:space="0" w:color="auto"/>
            <w:right w:val="none" w:sz="0" w:space="0" w:color="auto"/>
          </w:divBdr>
          <w:divsChild>
            <w:div w:id="487403176">
              <w:marLeft w:val="0"/>
              <w:marRight w:val="0"/>
              <w:marTop w:val="0"/>
              <w:marBottom w:val="0"/>
              <w:divBdr>
                <w:top w:val="none" w:sz="0" w:space="0" w:color="auto"/>
                <w:left w:val="none" w:sz="0" w:space="0" w:color="auto"/>
                <w:bottom w:val="none" w:sz="0" w:space="0" w:color="auto"/>
                <w:right w:val="none" w:sz="0" w:space="0" w:color="auto"/>
              </w:divBdr>
              <w:divsChild>
                <w:div w:id="10852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4637">
      <w:bodyDiv w:val="1"/>
      <w:marLeft w:val="0"/>
      <w:marRight w:val="0"/>
      <w:marTop w:val="0"/>
      <w:marBottom w:val="0"/>
      <w:divBdr>
        <w:top w:val="none" w:sz="0" w:space="0" w:color="auto"/>
        <w:left w:val="none" w:sz="0" w:space="0" w:color="auto"/>
        <w:bottom w:val="none" w:sz="0" w:space="0" w:color="auto"/>
        <w:right w:val="none" w:sz="0" w:space="0" w:color="auto"/>
      </w:divBdr>
      <w:divsChild>
        <w:div w:id="1969313477">
          <w:marLeft w:val="0"/>
          <w:marRight w:val="0"/>
          <w:marTop w:val="0"/>
          <w:marBottom w:val="0"/>
          <w:divBdr>
            <w:top w:val="none" w:sz="0" w:space="0" w:color="auto"/>
            <w:left w:val="none" w:sz="0" w:space="0" w:color="auto"/>
            <w:bottom w:val="none" w:sz="0" w:space="0" w:color="auto"/>
            <w:right w:val="none" w:sz="0" w:space="0" w:color="auto"/>
          </w:divBdr>
          <w:divsChild>
            <w:div w:id="2132627004">
              <w:marLeft w:val="0"/>
              <w:marRight w:val="0"/>
              <w:marTop w:val="0"/>
              <w:marBottom w:val="0"/>
              <w:divBdr>
                <w:top w:val="none" w:sz="0" w:space="0" w:color="auto"/>
                <w:left w:val="none" w:sz="0" w:space="0" w:color="auto"/>
                <w:bottom w:val="none" w:sz="0" w:space="0" w:color="auto"/>
                <w:right w:val="none" w:sz="0" w:space="0" w:color="auto"/>
              </w:divBdr>
              <w:divsChild>
                <w:div w:id="2713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2531">
          <w:marLeft w:val="0"/>
          <w:marRight w:val="0"/>
          <w:marTop w:val="0"/>
          <w:marBottom w:val="0"/>
          <w:divBdr>
            <w:top w:val="none" w:sz="0" w:space="0" w:color="auto"/>
            <w:left w:val="none" w:sz="0" w:space="0" w:color="auto"/>
            <w:bottom w:val="none" w:sz="0" w:space="0" w:color="auto"/>
            <w:right w:val="none" w:sz="0" w:space="0" w:color="auto"/>
          </w:divBdr>
          <w:divsChild>
            <w:div w:id="1528323616">
              <w:marLeft w:val="0"/>
              <w:marRight w:val="0"/>
              <w:marTop w:val="0"/>
              <w:marBottom w:val="0"/>
              <w:divBdr>
                <w:top w:val="none" w:sz="0" w:space="0" w:color="auto"/>
                <w:left w:val="none" w:sz="0" w:space="0" w:color="auto"/>
                <w:bottom w:val="none" w:sz="0" w:space="0" w:color="auto"/>
                <w:right w:val="none" w:sz="0" w:space="0" w:color="auto"/>
              </w:divBdr>
              <w:divsChild>
                <w:div w:id="19236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9141">
          <w:marLeft w:val="0"/>
          <w:marRight w:val="0"/>
          <w:marTop w:val="750"/>
          <w:marBottom w:val="0"/>
          <w:divBdr>
            <w:top w:val="none" w:sz="0" w:space="0" w:color="auto"/>
            <w:left w:val="none" w:sz="0" w:space="0" w:color="auto"/>
            <w:bottom w:val="none" w:sz="0" w:space="0" w:color="auto"/>
            <w:right w:val="none" w:sz="0" w:space="0" w:color="auto"/>
          </w:divBdr>
          <w:divsChild>
            <w:div w:id="580218135">
              <w:marLeft w:val="0"/>
              <w:marRight w:val="0"/>
              <w:marTop w:val="0"/>
              <w:marBottom w:val="0"/>
              <w:divBdr>
                <w:top w:val="none" w:sz="0" w:space="0" w:color="auto"/>
                <w:left w:val="none" w:sz="0" w:space="0" w:color="auto"/>
                <w:bottom w:val="none" w:sz="0" w:space="0" w:color="auto"/>
                <w:right w:val="none" w:sz="0" w:space="0" w:color="auto"/>
              </w:divBdr>
              <w:divsChild>
                <w:div w:id="18930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9743">
      <w:bodyDiv w:val="1"/>
      <w:marLeft w:val="0"/>
      <w:marRight w:val="0"/>
      <w:marTop w:val="0"/>
      <w:marBottom w:val="0"/>
      <w:divBdr>
        <w:top w:val="none" w:sz="0" w:space="0" w:color="auto"/>
        <w:left w:val="none" w:sz="0" w:space="0" w:color="auto"/>
        <w:bottom w:val="none" w:sz="0" w:space="0" w:color="auto"/>
        <w:right w:val="none" w:sz="0" w:space="0" w:color="auto"/>
      </w:divBdr>
      <w:divsChild>
        <w:div w:id="119081940">
          <w:marLeft w:val="0"/>
          <w:marRight w:val="0"/>
          <w:marTop w:val="0"/>
          <w:marBottom w:val="0"/>
          <w:divBdr>
            <w:top w:val="none" w:sz="0" w:space="0" w:color="auto"/>
            <w:left w:val="none" w:sz="0" w:space="0" w:color="auto"/>
            <w:bottom w:val="none" w:sz="0" w:space="0" w:color="auto"/>
            <w:right w:val="none" w:sz="0" w:space="0" w:color="auto"/>
          </w:divBdr>
          <w:divsChild>
            <w:div w:id="1203131895">
              <w:marLeft w:val="0"/>
              <w:marRight w:val="0"/>
              <w:marTop w:val="0"/>
              <w:marBottom w:val="0"/>
              <w:divBdr>
                <w:top w:val="none" w:sz="0" w:space="0" w:color="auto"/>
                <w:left w:val="none" w:sz="0" w:space="0" w:color="auto"/>
                <w:bottom w:val="none" w:sz="0" w:space="0" w:color="auto"/>
                <w:right w:val="none" w:sz="0" w:space="0" w:color="auto"/>
              </w:divBdr>
              <w:divsChild>
                <w:div w:id="12134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0694">
          <w:marLeft w:val="0"/>
          <w:marRight w:val="0"/>
          <w:marTop w:val="0"/>
          <w:marBottom w:val="0"/>
          <w:divBdr>
            <w:top w:val="none" w:sz="0" w:space="0" w:color="auto"/>
            <w:left w:val="none" w:sz="0" w:space="0" w:color="auto"/>
            <w:bottom w:val="none" w:sz="0" w:space="0" w:color="auto"/>
            <w:right w:val="none" w:sz="0" w:space="0" w:color="auto"/>
          </w:divBdr>
          <w:divsChild>
            <w:div w:id="1783569347">
              <w:marLeft w:val="0"/>
              <w:marRight w:val="0"/>
              <w:marTop w:val="0"/>
              <w:marBottom w:val="0"/>
              <w:divBdr>
                <w:top w:val="none" w:sz="0" w:space="0" w:color="auto"/>
                <w:left w:val="none" w:sz="0" w:space="0" w:color="auto"/>
                <w:bottom w:val="none" w:sz="0" w:space="0" w:color="auto"/>
                <w:right w:val="none" w:sz="0" w:space="0" w:color="auto"/>
              </w:divBdr>
              <w:divsChild>
                <w:div w:id="1648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1280">
          <w:marLeft w:val="0"/>
          <w:marRight w:val="0"/>
          <w:marTop w:val="750"/>
          <w:marBottom w:val="0"/>
          <w:divBdr>
            <w:top w:val="none" w:sz="0" w:space="0" w:color="auto"/>
            <w:left w:val="none" w:sz="0" w:space="0" w:color="auto"/>
            <w:bottom w:val="none" w:sz="0" w:space="0" w:color="auto"/>
            <w:right w:val="none" w:sz="0" w:space="0" w:color="auto"/>
          </w:divBdr>
          <w:divsChild>
            <w:div w:id="1233462819">
              <w:marLeft w:val="0"/>
              <w:marRight w:val="0"/>
              <w:marTop w:val="0"/>
              <w:marBottom w:val="0"/>
              <w:divBdr>
                <w:top w:val="none" w:sz="0" w:space="0" w:color="auto"/>
                <w:left w:val="none" w:sz="0" w:space="0" w:color="auto"/>
                <w:bottom w:val="none" w:sz="0" w:space="0" w:color="auto"/>
                <w:right w:val="none" w:sz="0" w:space="0" w:color="auto"/>
              </w:divBdr>
              <w:divsChild>
                <w:div w:id="1394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37454">
      <w:bodyDiv w:val="1"/>
      <w:marLeft w:val="0"/>
      <w:marRight w:val="0"/>
      <w:marTop w:val="0"/>
      <w:marBottom w:val="0"/>
      <w:divBdr>
        <w:top w:val="none" w:sz="0" w:space="0" w:color="auto"/>
        <w:left w:val="none" w:sz="0" w:space="0" w:color="auto"/>
        <w:bottom w:val="none" w:sz="0" w:space="0" w:color="auto"/>
        <w:right w:val="none" w:sz="0" w:space="0" w:color="auto"/>
      </w:divBdr>
      <w:divsChild>
        <w:div w:id="1728609554">
          <w:marLeft w:val="0"/>
          <w:marRight w:val="0"/>
          <w:marTop w:val="0"/>
          <w:marBottom w:val="0"/>
          <w:divBdr>
            <w:top w:val="none" w:sz="0" w:space="0" w:color="auto"/>
            <w:left w:val="none" w:sz="0" w:space="0" w:color="auto"/>
            <w:bottom w:val="none" w:sz="0" w:space="0" w:color="auto"/>
            <w:right w:val="none" w:sz="0" w:space="0" w:color="auto"/>
          </w:divBdr>
          <w:divsChild>
            <w:div w:id="1972395407">
              <w:marLeft w:val="0"/>
              <w:marRight w:val="0"/>
              <w:marTop w:val="0"/>
              <w:marBottom w:val="0"/>
              <w:divBdr>
                <w:top w:val="none" w:sz="0" w:space="0" w:color="auto"/>
                <w:left w:val="none" w:sz="0" w:space="0" w:color="auto"/>
                <w:bottom w:val="none" w:sz="0" w:space="0" w:color="auto"/>
                <w:right w:val="none" w:sz="0" w:space="0" w:color="auto"/>
              </w:divBdr>
              <w:divsChild>
                <w:div w:id="3147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5952">
          <w:marLeft w:val="0"/>
          <w:marRight w:val="0"/>
          <w:marTop w:val="0"/>
          <w:marBottom w:val="0"/>
          <w:divBdr>
            <w:top w:val="none" w:sz="0" w:space="0" w:color="auto"/>
            <w:left w:val="none" w:sz="0" w:space="0" w:color="auto"/>
            <w:bottom w:val="none" w:sz="0" w:space="0" w:color="auto"/>
            <w:right w:val="none" w:sz="0" w:space="0" w:color="auto"/>
          </w:divBdr>
          <w:divsChild>
            <w:div w:id="330645333">
              <w:marLeft w:val="0"/>
              <w:marRight w:val="0"/>
              <w:marTop w:val="0"/>
              <w:marBottom w:val="0"/>
              <w:divBdr>
                <w:top w:val="none" w:sz="0" w:space="0" w:color="auto"/>
                <w:left w:val="none" w:sz="0" w:space="0" w:color="auto"/>
                <w:bottom w:val="none" w:sz="0" w:space="0" w:color="auto"/>
                <w:right w:val="none" w:sz="0" w:space="0" w:color="auto"/>
              </w:divBdr>
              <w:divsChild>
                <w:div w:id="1423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4994">
          <w:marLeft w:val="0"/>
          <w:marRight w:val="0"/>
          <w:marTop w:val="750"/>
          <w:marBottom w:val="0"/>
          <w:divBdr>
            <w:top w:val="none" w:sz="0" w:space="0" w:color="auto"/>
            <w:left w:val="none" w:sz="0" w:space="0" w:color="auto"/>
            <w:bottom w:val="none" w:sz="0" w:space="0" w:color="auto"/>
            <w:right w:val="none" w:sz="0" w:space="0" w:color="auto"/>
          </w:divBdr>
          <w:divsChild>
            <w:div w:id="1273055397">
              <w:marLeft w:val="0"/>
              <w:marRight w:val="0"/>
              <w:marTop w:val="0"/>
              <w:marBottom w:val="0"/>
              <w:divBdr>
                <w:top w:val="none" w:sz="0" w:space="0" w:color="auto"/>
                <w:left w:val="none" w:sz="0" w:space="0" w:color="auto"/>
                <w:bottom w:val="none" w:sz="0" w:space="0" w:color="auto"/>
                <w:right w:val="none" w:sz="0" w:space="0" w:color="auto"/>
              </w:divBdr>
              <w:divsChild>
                <w:div w:id="9818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79960">
      <w:bodyDiv w:val="1"/>
      <w:marLeft w:val="0"/>
      <w:marRight w:val="0"/>
      <w:marTop w:val="0"/>
      <w:marBottom w:val="0"/>
      <w:divBdr>
        <w:top w:val="none" w:sz="0" w:space="0" w:color="auto"/>
        <w:left w:val="none" w:sz="0" w:space="0" w:color="auto"/>
        <w:bottom w:val="none" w:sz="0" w:space="0" w:color="auto"/>
        <w:right w:val="none" w:sz="0" w:space="0" w:color="auto"/>
      </w:divBdr>
      <w:divsChild>
        <w:div w:id="1556969816">
          <w:marLeft w:val="0"/>
          <w:marRight w:val="0"/>
          <w:marTop w:val="0"/>
          <w:marBottom w:val="0"/>
          <w:divBdr>
            <w:top w:val="none" w:sz="0" w:space="0" w:color="auto"/>
            <w:left w:val="none" w:sz="0" w:space="0" w:color="auto"/>
            <w:bottom w:val="none" w:sz="0" w:space="0" w:color="auto"/>
            <w:right w:val="none" w:sz="0" w:space="0" w:color="auto"/>
          </w:divBdr>
          <w:divsChild>
            <w:div w:id="2054650978">
              <w:marLeft w:val="0"/>
              <w:marRight w:val="0"/>
              <w:marTop w:val="0"/>
              <w:marBottom w:val="0"/>
              <w:divBdr>
                <w:top w:val="none" w:sz="0" w:space="0" w:color="auto"/>
                <w:left w:val="none" w:sz="0" w:space="0" w:color="auto"/>
                <w:bottom w:val="none" w:sz="0" w:space="0" w:color="auto"/>
                <w:right w:val="none" w:sz="0" w:space="0" w:color="auto"/>
              </w:divBdr>
              <w:divsChild>
                <w:div w:id="10958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9771">
          <w:marLeft w:val="0"/>
          <w:marRight w:val="0"/>
          <w:marTop w:val="0"/>
          <w:marBottom w:val="0"/>
          <w:divBdr>
            <w:top w:val="none" w:sz="0" w:space="0" w:color="auto"/>
            <w:left w:val="none" w:sz="0" w:space="0" w:color="auto"/>
            <w:bottom w:val="none" w:sz="0" w:space="0" w:color="auto"/>
            <w:right w:val="none" w:sz="0" w:space="0" w:color="auto"/>
          </w:divBdr>
          <w:divsChild>
            <w:div w:id="514273211">
              <w:marLeft w:val="0"/>
              <w:marRight w:val="0"/>
              <w:marTop w:val="0"/>
              <w:marBottom w:val="0"/>
              <w:divBdr>
                <w:top w:val="none" w:sz="0" w:space="0" w:color="auto"/>
                <w:left w:val="none" w:sz="0" w:space="0" w:color="auto"/>
                <w:bottom w:val="none" w:sz="0" w:space="0" w:color="auto"/>
                <w:right w:val="none" w:sz="0" w:space="0" w:color="auto"/>
              </w:divBdr>
              <w:divsChild>
                <w:div w:id="15857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0581">
          <w:marLeft w:val="0"/>
          <w:marRight w:val="0"/>
          <w:marTop w:val="750"/>
          <w:marBottom w:val="0"/>
          <w:divBdr>
            <w:top w:val="none" w:sz="0" w:space="0" w:color="auto"/>
            <w:left w:val="none" w:sz="0" w:space="0" w:color="auto"/>
            <w:bottom w:val="none" w:sz="0" w:space="0" w:color="auto"/>
            <w:right w:val="none" w:sz="0" w:space="0" w:color="auto"/>
          </w:divBdr>
          <w:divsChild>
            <w:div w:id="1373724849">
              <w:marLeft w:val="0"/>
              <w:marRight w:val="0"/>
              <w:marTop w:val="0"/>
              <w:marBottom w:val="0"/>
              <w:divBdr>
                <w:top w:val="none" w:sz="0" w:space="0" w:color="auto"/>
                <w:left w:val="none" w:sz="0" w:space="0" w:color="auto"/>
                <w:bottom w:val="none" w:sz="0" w:space="0" w:color="auto"/>
                <w:right w:val="none" w:sz="0" w:space="0" w:color="auto"/>
              </w:divBdr>
              <w:divsChild>
                <w:div w:id="1973900029">
                  <w:marLeft w:val="0"/>
                  <w:marRight w:val="0"/>
                  <w:marTop w:val="0"/>
                  <w:marBottom w:val="0"/>
                  <w:divBdr>
                    <w:top w:val="none" w:sz="0" w:space="0" w:color="auto"/>
                    <w:left w:val="none" w:sz="0" w:space="0" w:color="auto"/>
                    <w:bottom w:val="none" w:sz="0" w:space="0" w:color="auto"/>
                    <w:right w:val="none" w:sz="0" w:space="0" w:color="auto"/>
                  </w:divBdr>
                  <w:divsChild>
                    <w:div w:id="18950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6848">
      <w:bodyDiv w:val="1"/>
      <w:marLeft w:val="0"/>
      <w:marRight w:val="0"/>
      <w:marTop w:val="0"/>
      <w:marBottom w:val="0"/>
      <w:divBdr>
        <w:top w:val="none" w:sz="0" w:space="0" w:color="auto"/>
        <w:left w:val="none" w:sz="0" w:space="0" w:color="auto"/>
        <w:bottom w:val="none" w:sz="0" w:space="0" w:color="auto"/>
        <w:right w:val="none" w:sz="0" w:space="0" w:color="auto"/>
      </w:divBdr>
      <w:divsChild>
        <w:div w:id="2120833476">
          <w:marLeft w:val="0"/>
          <w:marRight w:val="0"/>
          <w:marTop w:val="0"/>
          <w:marBottom w:val="0"/>
          <w:divBdr>
            <w:top w:val="none" w:sz="0" w:space="0" w:color="auto"/>
            <w:left w:val="none" w:sz="0" w:space="0" w:color="auto"/>
            <w:bottom w:val="none" w:sz="0" w:space="0" w:color="auto"/>
            <w:right w:val="none" w:sz="0" w:space="0" w:color="auto"/>
          </w:divBdr>
          <w:divsChild>
            <w:div w:id="1145052742">
              <w:marLeft w:val="0"/>
              <w:marRight w:val="0"/>
              <w:marTop w:val="0"/>
              <w:marBottom w:val="0"/>
              <w:divBdr>
                <w:top w:val="none" w:sz="0" w:space="0" w:color="auto"/>
                <w:left w:val="none" w:sz="0" w:space="0" w:color="auto"/>
                <w:bottom w:val="none" w:sz="0" w:space="0" w:color="auto"/>
                <w:right w:val="none" w:sz="0" w:space="0" w:color="auto"/>
              </w:divBdr>
              <w:divsChild>
                <w:div w:id="8405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557">
          <w:marLeft w:val="0"/>
          <w:marRight w:val="0"/>
          <w:marTop w:val="0"/>
          <w:marBottom w:val="0"/>
          <w:divBdr>
            <w:top w:val="none" w:sz="0" w:space="0" w:color="auto"/>
            <w:left w:val="none" w:sz="0" w:space="0" w:color="auto"/>
            <w:bottom w:val="none" w:sz="0" w:space="0" w:color="auto"/>
            <w:right w:val="none" w:sz="0" w:space="0" w:color="auto"/>
          </w:divBdr>
          <w:divsChild>
            <w:div w:id="425230235">
              <w:marLeft w:val="0"/>
              <w:marRight w:val="0"/>
              <w:marTop w:val="0"/>
              <w:marBottom w:val="0"/>
              <w:divBdr>
                <w:top w:val="none" w:sz="0" w:space="0" w:color="auto"/>
                <w:left w:val="none" w:sz="0" w:space="0" w:color="auto"/>
                <w:bottom w:val="none" w:sz="0" w:space="0" w:color="auto"/>
                <w:right w:val="none" w:sz="0" w:space="0" w:color="auto"/>
              </w:divBdr>
              <w:divsChild>
                <w:div w:id="15424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1317">
          <w:marLeft w:val="0"/>
          <w:marRight w:val="0"/>
          <w:marTop w:val="750"/>
          <w:marBottom w:val="0"/>
          <w:divBdr>
            <w:top w:val="none" w:sz="0" w:space="0" w:color="auto"/>
            <w:left w:val="none" w:sz="0" w:space="0" w:color="auto"/>
            <w:bottom w:val="none" w:sz="0" w:space="0" w:color="auto"/>
            <w:right w:val="none" w:sz="0" w:space="0" w:color="auto"/>
          </w:divBdr>
          <w:divsChild>
            <w:div w:id="1644894816">
              <w:marLeft w:val="0"/>
              <w:marRight w:val="0"/>
              <w:marTop w:val="0"/>
              <w:marBottom w:val="0"/>
              <w:divBdr>
                <w:top w:val="none" w:sz="0" w:space="0" w:color="auto"/>
                <w:left w:val="none" w:sz="0" w:space="0" w:color="auto"/>
                <w:bottom w:val="none" w:sz="0" w:space="0" w:color="auto"/>
                <w:right w:val="none" w:sz="0" w:space="0" w:color="auto"/>
              </w:divBdr>
              <w:divsChild>
                <w:div w:id="176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516">
      <w:bodyDiv w:val="1"/>
      <w:marLeft w:val="0"/>
      <w:marRight w:val="0"/>
      <w:marTop w:val="0"/>
      <w:marBottom w:val="0"/>
      <w:divBdr>
        <w:top w:val="none" w:sz="0" w:space="0" w:color="auto"/>
        <w:left w:val="none" w:sz="0" w:space="0" w:color="auto"/>
        <w:bottom w:val="none" w:sz="0" w:space="0" w:color="auto"/>
        <w:right w:val="none" w:sz="0" w:space="0" w:color="auto"/>
      </w:divBdr>
      <w:divsChild>
        <w:div w:id="451871927">
          <w:marLeft w:val="0"/>
          <w:marRight w:val="0"/>
          <w:marTop w:val="0"/>
          <w:marBottom w:val="0"/>
          <w:divBdr>
            <w:top w:val="none" w:sz="0" w:space="0" w:color="auto"/>
            <w:left w:val="none" w:sz="0" w:space="0" w:color="auto"/>
            <w:bottom w:val="none" w:sz="0" w:space="0" w:color="auto"/>
            <w:right w:val="none" w:sz="0" w:space="0" w:color="auto"/>
          </w:divBdr>
          <w:divsChild>
            <w:div w:id="1471829556">
              <w:marLeft w:val="0"/>
              <w:marRight w:val="0"/>
              <w:marTop w:val="0"/>
              <w:marBottom w:val="0"/>
              <w:divBdr>
                <w:top w:val="none" w:sz="0" w:space="0" w:color="auto"/>
                <w:left w:val="none" w:sz="0" w:space="0" w:color="auto"/>
                <w:bottom w:val="none" w:sz="0" w:space="0" w:color="auto"/>
                <w:right w:val="none" w:sz="0" w:space="0" w:color="auto"/>
              </w:divBdr>
              <w:divsChild>
                <w:div w:id="1340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22">
          <w:marLeft w:val="0"/>
          <w:marRight w:val="0"/>
          <w:marTop w:val="0"/>
          <w:marBottom w:val="0"/>
          <w:divBdr>
            <w:top w:val="none" w:sz="0" w:space="0" w:color="auto"/>
            <w:left w:val="none" w:sz="0" w:space="0" w:color="auto"/>
            <w:bottom w:val="none" w:sz="0" w:space="0" w:color="auto"/>
            <w:right w:val="none" w:sz="0" w:space="0" w:color="auto"/>
          </w:divBdr>
          <w:divsChild>
            <w:div w:id="680351360">
              <w:marLeft w:val="0"/>
              <w:marRight w:val="0"/>
              <w:marTop w:val="0"/>
              <w:marBottom w:val="0"/>
              <w:divBdr>
                <w:top w:val="none" w:sz="0" w:space="0" w:color="auto"/>
                <w:left w:val="none" w:sz="0" w:space="0" w:color="auto"/>
                <w:bottom w:val="none" w:sz="0" w:space="0" w:color="auto"/>
                <w:right w:val="none" w:sz="0" w:space="0" w:color="auto"/>
              </w:divBdr>
              <w:divsChild>
                <w:div w:id="20792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0368">
          <w:marLeft w:val="0"/>
          <w:marRight w:val="0"/>
          <w:marTop w:val="750"/>
          <w:marBottom w:val="0"/>
          <w:divBdr>
            <w:top w:val="none" w:sz="0" w:space="0" w:color="auto"/>
            <w:left w:val="none" w:sz="0" w:space="0" w:color="auto"/>
            <w:bottom w:val="none" w:sz="0" w:space="0" w:color="auto"/>
            <w:right w:val="none" w:sz="0" w:space="0" w:color="auto"/>
          </w:divBdr>
          <w:divsChild>
            <w:div w:id="1018774784">
              <w:marLeft w:val="0"/>
              <w:marRight w:val="0"/>
              <w:marTop w:val="0"/>
              <w:marBottom w:val="0"/>
              <w:divBdr>
                <w:top w:val="none" w:sz="0" w:space="0" w:color="auto"/>
                <w:left w:val="none" w:sz="0" w:space="0" w:color="auto"/>
                <w:bottom w:val="none" w:sz="0" w:space="0" w:color="auto"/>
                <w:right w:val="none" w:sz="0" w:space="0" w:color="auto"/>
              </w:divBdr>
              <w:divsChild>
                <w:div w:id="13800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2024-08-04T13:55:00Z</dcterms:created>
  <dcterms:modified xsi:type="dcterms:W3CDTF">2024-08-04T13:55:00Z</dcterms:modified>
</cp:coreProperties>
</file>