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332CA" w14:textId="3B0E1E5B" w:rsidR="00C10A28" w:rsidRPr="00D7421E" w:rsidRDefault="00C10A28" w:rsidP="00C10A28">
      <w:pPr>
        <w:jc w:val="center"/>
        <w:rPr>
          <w:rFonts w:cstheme="minorHAnsi"/>
          <w:b/>
          <w:bCs/>
          <w:sz w:val="24"/>
          <w:szCs w:val="24"/>
        </w:rPr>
      </w:pPr>
      <w:r w:rsidRPr="00D7421E">
        <w:rPr>
          <w:rFonts w:cstheme="minorHAnsi"/>
          <w:b/>
          <w:bCs/>
          <w:sz w:val="24"/>
          <w:szCs w:val="24"/>
        </w:rPr>
        <w:t xml:space="preserve">Part 6 – You </w:t>
      </w:r>
      <w:r w:rsidR="005F38BD">
        <w:rPr>
          <w:rFonts w:cstheme="minorHAnsi"/>
          <w:b/>
          <w:bCs/>
          <w:sz w:val="24"/>
          <w:szCs w:val="24"/>
        </w:rPr>
        <w:t>A</w:t>
      </w:r>
      <w:r w:rsidRPr="00D7421E">
        <w:rPr>
          <w:rFonts w:cstheme="minorHAnsi"/>
          <w:b/>
          <w:bCs/>
          <w:sz w:val="24"/>
          <w:szCs w:val="24"/>
        </w:rPr>
        <w:t xml:space="preserve">sked for </w:t>
      </w:r>
      <w:proofErr w:type="gramStart"/>
      <w:r w:rsidR="005F38BD">
        <w:rPr>
          <w:rFonts w:cstheme="minorHAnsi"/>
          <w:b/>
          <w:bCs/>
          <w:sz w:val="24"/>
          <w:szCs w:val="24"/>
        </w:rPr>
        <w:t>I</w:t>
      </w:r>
      <w:r w:rsidRPr="00D7421E">
        <w:rPr>
          <w:rFonts w:cstheme="minorHAnsi"/>
          <w:b/>
          <w:bCs/>
          <w:sz w:val="24"/>
          <w:szCs w:val="24"/>
        </w:rPr>
        <w:t>t</w:t>
      </w:r>
      <w:proofErr w:type="gramEnd"/>
    </w:p>
    <w:p w14:paraId="445D4626" w14:textId="34B523A5" w:rsidR="00C10A28" w:rsidRPr="00D7421E" w:rsidRDefault="00C10A28" w:rsidP="00C10A28">
      <w:pPr>
        <w:jc w:val="center"/>
        <w:rPr>
          <w:rFonts w:cstheme="minorHAnsi"/>
          <w:b/>
          <w:bCs/>
          <w:sz w:val="24"/>
          <w:szCs w:val="24"/>
        </w:rPr>
      </w:pPr>
      <w:r w:rsidRPr="00D7421E">
        <w:rPr>
          <w:rFonts w:cstheme="minorHAnsi"/>
          <w:b/>
          <w:bCs/>
          <w:sz w:val="24"/>
          <w:szCs w:val="24"/>
        </w:rPr>
        <w:t>What do I do when I don’t know what to do?</w:t>
      </w:r>
    </w:p>
    <w:p w14:paraId="520CB639" w14:textId="77777777" w:rsidR="00C10A28" w:rsidRPr="00D7421E" w:rsidRDefault="00C10A28" w:rsidP="00D7421E">
      <w:pPr>
        <w:rPr>
          <w:rFonts w:eastAsia="Times New Roman" w:cstheme="minorHAnsi"/>
          <w:color w:val="000000"/>
          <w:kern w:val="0"/>
          <w:sz w:val="24"/>
          <w:szCs w:val="24"/>
          <w14:ligatures w14:val="none"/>
        </w:rPr>
      </w:pPr>
    </w:p>
    <w:p w14:paraId="36ADAB51" w14:textId="4ED68F4E" w:rsidR="00C10A28" w:rsidRPr="00D7421E" w:rsidRDefault="00C10A28" w:rsidP="00C10A28">
      <w:pPr>
        <w:jc w:val="center"/>
        <w:rPr>
          <w:rFonts w:eastAsia="Times New Roman" w:cstheme="minorHAnsi"/>
          <w:b/>
          <w:bCs/>
          <w:color w:val="000000"/>
          <w:kern w:val="0"/>
          <w:sz w:val="24"/>
          <w:szCs w:val="24"/>
          <w14:ligatures w14:val="none"/>
        </w:rPr>
      </w:pPr>
      <w:r w:rsidRPr="00D7421E">
        <w:rPr>
          <w:rFonts w:eastAsia="Times New Roman" w:cstheme="minorHAnsi"/>
          <w:b/>
          <w:bCs/>
          <w:color w:val="000000"/>
          <w:kern w:val="0"/>
          <w:sz w:val="24"/>
          <w:szCs w:val="24"/>
          <w14:ligatures w14:val="none"/>
        </w:rPr>
        <w:t>What do I do when I don’t know what to do?</w:t>
      </w:r>
    </w:p>
    <w:p w14:paraId="0BF887B5" w14:textId="77777777" w:rsidR="00217D12" w:rsidRPr="00D7421E" w:rsidRDefault="00217D12" w:rsidP="00D7421E">
      <w:pPr>
        <w:rPr>
          <w:rFonts w:eastAsia="Times New Roman" w:cstheme="minorHAnsi"/>
          <w:color w:val="000000"/>
          <w:kern w:val="0"/>
          <w:sz w:val="24"/>
          <w:szCs w:val="24"/>
          <w14:ligatures w14:val="none"/>
        </w:rPr>
      </w:pPr>
    </w:p>
    <w:p w14:paraId="7F8F0DDD" w14:textId="2E13E61A" w:rsidR="00217D12" w:rsidRPr="00D7421E" w:rsidRDefault="00217D12" w:rsidP="00217D12">
      <w:pPr>
        <w:jc w:val="center"/>
        <w:rPr>
          <w:rFonts w:eastAsia="Times New Roman" w:cstheme="minorHAnsi"/>
          <w:b/>
          <w:bCs/>
          <w:color w:val="000000"/>
          <w:kern w:val="0"/>
          <w:sz w:val="24"/>
          <w:szCs w:val="24"/>
          <w14:ligatures w14:val="none"/>
        </w:rPr>
      </w:pPr>
      <w:r w:rsidRPr="00D7421E">
        <w:rPr>
          <w:rFonts w:cstheme="minorHAnsi"/>
          <w:b/>
          <w:bCs/>
          <w:sz w:val="24"/>
          <w:szCs w:val="24"/>
        </w:rPr>
        <w:t>Blind Bartimaeus</w:t>
      </w:r>
    </w:p>
    <w:p w14:paraId="53D32BD4" w14:textId="77777777" w:rsidR="00C10A28" w:rsidRPr="00D7421E" w:rsidRDefault="00C10A28" w:rsidP="000A3813">
      <w:pPr>
        <w:rPr>
          <w:rFonts w:eastAsia="Times New Roman" w:cstheme="minorHAnsi"/>
          <w:color w:val="000000"/>
          <w:kern w:val="0"/>
          <w:sz w:val="24"/>
          <w:szCs w:val="24"/>
          <w14:ligatures w14:val="none"/>
        </w:rPr>
      </w:pPr>
    </w:p>
    <w:p w14:paraId="1E548EDD" w14:textId="61A13168" w:rsidR="00C10A28" w:rsidRPr="00D7421E" w:rsidRDefault="00C10A28" w:rsidP="00217D12">
      <w:pPr>
        <w:jc w:val="center"/>
        <w:rPr>
          <w:rFonts w:cstheme="minorHAnsi"/>
          <w:b/>
          <w:bCs/>
          <w:sz w:val="24"/>
          <w:szCs w:val="24"/>
        </w:rPr>
      </w:pPr>
      <w:r w:rsidRPr="00D7421E">
        <w:rPr>
          <w:rFonts w:cstheme="minorHAnsi"/>
          <w:b/>
          <w:bCs/>
          <w:sz w:val="24"/>
          <w:szCs w:val="24"/>
        </w:rPr>
        <w:t>Mark 10:46</w:t>
      </w:r>
    </w:p>
    <w:p w14:paraId="2CF98895" w14:textId="600ABB93" w:rsidR="00C10A28" w:rsidRPr="00D7421E" w:rsidRDefault="00C10A28" w:rsidP="00217D12">
      <w:pPr>
        <w:jc w:val="center"/>
        <w:rPr>
          <w:rFonts w:cstheme="minorHAnsi"/>
          <w:b/>
          <w:bCs/>
          <w:sz w:val="24"/>
          <w:szCs w:val="24"/>
        </w:rPr>
      </w:pPr>
      <w:r w:rsidRPr="00D7421E">
        <w:rPr>
          <w:rFonts w:cstheme="minorHAnsi"/>
          <w:b/>
          <w:bCs/>
          <w:sz w:val="24"/>
          <w:szCs w:val="24"/>
        </w:rPr>
        <w:t>Then they came to Jericho. As Jesus and his disciples, together with a large crowd, were leaving the city, a blind man, Bartimaeus (which means “son of Timaeus”), was sitting by the roadside begging.</w:t>
      </w:r>
    </w:p>
    <w:p w14:paraId="6403CF33" w14:textId="77777777" w:rsidR="00217D12" w:rsidRPr="00D7421E" w:rsidRDefault="00217D12" w:rsidP="00D7421E">
      <w:pPr>
        <w:rPr>
          <w:rFonts w:cstheme="minorHAnsi"/>
          <w:sz w:val="24"/>
          <w:szCs w:val="24"/>
        </w:rPr>
      </w:pPr>
    </w:p>
    <w:p w14:paraId="0E520F44" w14:textId="061F05F8" w:rsidR="00217D12" w:rsidRPr="00D7421E" w:rsidRDefault="00217D12" w:rsidP="00217D12">
      <w:pPr>
        <w:jc w:val="center"/>
        <w:rPr>
          <w:rFonts w:cstheme="minorHAnsi"/>
          <w:b/>
          <w:bCs/>
          <w:sz w:val="24"/>
          <w:szCs w:val="24"/>
        </w:rPr>
      </w:pPr>
      <w:r w:rsidRPr="00D7421E">
        <w:rPr>
          <w:rFonts w:cstheme="minorHAnsi"/>
          <w:b/>
          <w:bCs/>
          <w:sz w:val="24"/>
          <w:szCs w:val="24"/>
        </w:rPr>
        <w:t>Identify what’s keeping you from moving forward.</w:t>
      </w:r>
    </w:p>
    <w:p w14:paraId="6C554D50" w14:textId="77777777" w:rsidR="00217D12" w:rsidRPr="00D7421E" w:rsidRDefault="00217D12" w:rsidP="00C10A28">
      <w:pPr>
        <w:rPr>
          <w:rFonts w:cstheme="minorHAnsi"/>
          <w:sz w:val="24"/>
          <w:szCs w:val="24"/>
        </w:rPr>
      </w:pPr>
    </w:p>
    <w:p w14:paraId="4677F39F" w14:textId="77777777" w:rsidR="002B5664" w:rsidRPr="00D7421E" w:rsidRDefault="002B5664" w:rsidP="002B5664">
      <w:pPr>
        <w:jc w:val="center"/>
        <w:rPr>
          <w:rFonts w:cstheme="minorHAnsi"/>
          <w:b/>
          <w:bCs/>
          <w:sz w:val="24"/>
          <w:szCs w:val="24"/>
        </w:rPr>
      </w:pPr>
      <w:r w:rsidRPr="00D7421E">
        <w:rPr>
          <w:rFonts w:cstheme="minorHAnsi"/>
          <w:b/>
          <w:bCs/>
          <w:sz w:val="24"/>
          <w:szCs w:val="24"/>
        </w:rPr>
        <w:t>Mark 10:47</w:t>
      </w:r>
    </w:p>
    <w:p w14:paraId="7E1637F0" w14:textId="04B59DEB" w:rsidR="00217D12" w:rsidRPr="00D7421E" w:rsidRDefault="00217D12" w:rsidP="002B5664">
      <w:pPr>
        <w:jc w:val="center"/>
        <w:rPr>
          <w:rFonts w:cstheme="minorHAnsi"/>
          <w:b/>
          <w:bCs/>
          <w:sz w:val="24"/>
          <w:szCs w:val="24"/>
        </w:rPr>
      </w:pPr>
      <w:r w:rsidRPr="00D7421E">
        <w:rPr>
          <w:rFonts w:cstheme="minorHAnsi"/>
          <w:b/>
          <w:bCs/>
          <w:sz w:val="24"/>
          <w:szCs w:val="24"/>
        </w:rPr>
        <w:t>When he heard that it was Jesus of Nazareth, he began to shout, “Jesus, Son of David, have mercy on me!”</w:t>
      </w:r>
    </w:p>
    <w:p w14:paraId="34BB01CD" w14:textId="77777777" w:rsidR="002B5664" w:rsidRPr="00D7421E" w:rsidRDefault="002B5664" w:rsidP="00D7421E">
      <w:pPr>
        <w:rPr>
          <w:rFonts w:eastAsia="Times New Roman" w:cstheme="minorHAnsi"/>
          <w:b/>
          <w:bCs/>
          <w:color w:val="000000"/>
          <w:kern w:val="0"/>
          <w:sz w:val="24"/>
          <w:szCs w:val="24"/>
          <w14:ligatures w14:val="none"/>
        </w:rPr>
      </w:pPr>
    </w:p>
    <w:p w14:paraId="22FF31B7" w14:textId="0D890DB5" w:rsidR="002B5664" w:rsidRPr="00D7421E" w:rsidRDefault="002B5664" w:rsidP="002B5664">
      <w:pPr>
        <w:jc w:val="center"/>
        <w:rPr>
          <w:rFonts w:eastAsia="Times New Roman" w:cstheme="minorHAnsi"/>
          <w:b/>
          <w:bCs/>
          <w:color w:val="000000"/>
          <w:kern w:val="0"/>
          <w:sz w:val="24"/>
          <w:szCs w:val="24"/>
          <w14:ligatures w14:val="none"/>
        </w:rPr>
      </w:pPr>
      <w:r w:rsidRPr="00D7421E">
        <w:rPr>
          <w:rFonts w:eastAsia="Times New Roman" w:cstheme="minorHAnsi"/>
          <w:b/>
          <w:bCs/>
          <w:color w:val="000000"/>
          <w:kern w:val="0"/>
          <w:sz w:val="24"/>
          <w:szCs w:val="24"/>
          <w14:ligatures w14:val="none"/>
        </w:rPr>
        <w:t xml:space="preserve"> Shout to Jesus</w:t>
      </w:r>
      <w:r w:rsidR="005A504D" w:rsidRPr="00D7421E">
        <w:rPr>
          <w:rFonts w:eastAsia="Times New Roman" w:cstheme="minorHAnsi"/>
          <w:b/>
          <w:bCs/>
          <w:color w:val="000000"/>
          <w:kern w:val="0"/>
          <w:sz w:val="24"/>
          <w:szCs w:val="24"/>
          <w14:ligatures w14:val="none"/>
        </w:rPr>
        <w:t xml:space="preserve"> for the answer</w:t>
      </w:r>
      <w:r w:rsidR="005F38BD">
        <w:rPr>
          <w:rFonts w:eastAsia="Times New Roman" w:cstheme="minorHAnsi"/>
          <w:b/>
          <w:bCs/>
          <w:color w:val="000000"/>
          <w:kern w:val="0"/>
          <w:sz w:val="24"/>
          <w:szCs w:val="24"/>
          <w14:ligatures w14:val="none"/>
        </w:rPr>
        <w:t>.</w:t>
      </w:r>
    </w:p>
    <w:p w14:paraId="5CF1F24C" w14:textId="77777777" w:rsidR="005106BD" w:rsidRPr="00D7421E" w:rsidRDefault="005106BD" w:rsidP="00D7421E">
      <w:pPr>
        <w:rPr>
          <w:rFonts w:eastAsia="Times New Roman" w:cstheme="minorHAnsi"/>
          <w:color w:val="000000"/>
          <w:kern w:val="0"/>
          <w:sz w:val="24"/>
          <w:szCs w:val="24"/>
          <w14:ligatures w14:val="none"/>
        </w:rPr>
      </w:pPr>
    </w:p>
    <w:p w14:paraId="6252DBE8" w14:textId="77777777" w:rsidR="005106BD" w:rsidRPr="00D7421E" w:rsidRDefault="005106BD" w:rsidP="005106BD">
      <w:pPr>
        <w:pStyle w:val="ListParagraph"/>
        <w:jc w:val="center"/>
        <w:rPr>
          <w:rFonts w:eastAsia="Times New Roman" w:cstheme="minorHAnsi"/>
          <w:b/>
          <w:bCs/>
          <w:color w:val="000000"/>
          <w:kern w:val="0"/>
          <w:sz w:val="24"/>
          <w:szCs w:val="24"/>
          <w14:ligatures w14:val="none"/>
        </w:rPr>
      </w:pPr>
      <w:r w:rsidRPr="00D7421E">
        <w:rPr>
          <w:rFonts w:eastAsia="Times New Roman" w:cstheme="minorHAnsi"/>
          <w:b/>
          <w:bCs/>
          <w:color w:val="000000"/>
          <w:kern w:val="0"/>
          <w:sz w:val="24"/>
          <w:szCs w:val="24"/>
          <w14:ligatures w14:val="none"/>
        </w:rPr>
        <w:t>Psalm 18:6</w:t>
      </w:r>
    </w:p>
    <w:p w14:paraId="0D0069F9" w14:textId="28220442" w:rsidR="005106BD" w:rsidRPr="00D7421E" w:rsidRDefault="005106BD" w:rsidP="005106BD">
      <w:pPr>
        <w:pStyle w:val="ListParagraph"/>
        <w:jc w:val="center"/>
        <w:rPr>
          <w:rFonts w:eastAsia="Times New Roman" w:cstheme="minorHAnsi"/>
          <w:b/>
          <w:bCs/>
          <w:color w:val="000000"/>
          <w:kern w:val="0"/>
          <w:sz w:val="24"/>
          <w:szCs w:val="24"/>
          <w14:ligatures w14:val="none"/>
        </w:rPr>
      </w:pPr>
      <w:r w:rsidRPr="00D7421E">
        <w:rPr>
          <w:rFonts w:eastAsia="Times New Roman" w:cstheme="minorHAnsi"/>
          <w:b/>
          <w:bCs/>
          <w:color w:val="000000"/>
          <w:kern w:val="0"/>
          <w:sz w:val="24"/>
          <w:szCs w:val="24"/>
          <w14:ligatures w14:val="none"/>
        </w:rPr>
        <w:t>In my distress I called to the Lord; I cried to my God for help. From his temple he heard my voice; my cry came before him, into his ears.</w:t>
      </w:r>
    </w:p>
    <w:p w14:paraId="7730BFEE" w14:textId="77777777" w:rsidR="005106BD" w:rsidRPr="00D7421E" w:rsidRDefault="005106BD" w:rsidP="005106BD">
      <w:pPr>
        <w:rPr>
          <w:rFonts w:cstheme="minorHAnsi"/>
          <w:b/>
          <w:bCs/>
          <w:sz w:val="24"/>
          <w:szCs w:val="24"/>
        </w:rPr>
      </w:pPr>
    </w:p>
    <w:p w14:paraId="574E7933" w14:textId="31568153" w:rsidR="005A504D" w:rsidRPr="00D7421E" w:rsidRDefault="005A504D" w:rsidP="005A504D">
      <w:pPr>
        <w:jc w:val="center"/>
        <w:rPr>
          <w:rFonts w:cstheme="minorHAnsi"/>
          <w:b/>
          <w:bCs/>
          <w:sz w:val="24"/>
          <w:szCs w:val="24"/>
        </w:rPr>
      </w:pPr>
      <w:r w:rsidRPr="00D7421E">
        <w:rPr>
          <w:rFonts w:cstheme="minorHAnsi"/>
          <w:b/>
          <w:bCs/>
          <w:sz w:val="24"/>
          <w:szCs w:val="24"/>
        </w:rPr>
        <w:t>Mark 10:48</w:t>
      </w:r>
    </w:p>
    <w:p w14:paraId="788C6DBE" w14:textId="2C54666A" w:rsidR="005A504D" w:rsidRPr="00D7421E" w:rsidRDefault="005A504D" w:rsidP="005A504D">
      <w:pPr>
        <w:jc w:val="center"/>
        <w:rPr>
          <w:rFonts w:cstheme="minorHAnsi"/>
          <w:b/>
          <w:bCs/>
          <w:sz w:val="24"/>
          <w:szCs w:val="24"/>
        </w:rPr>
      </w:pPr>
      <w:r w:rsidRPr="00D7421E">
        <w:rPr>
          <w:rFonts w:cstheme="minorHAnsi"/>
          <w:b/>
          <w:bCs/>
          <w:sz w:val="24"/>
          <w:szCs w:val="24"/>
        </w:rPr>
        <w:t xml:space="preserve">Many rebuked him and told him to be quiet, but he shouted </w:t>
      </w:r>
      <w:proofErr w:type="gramStart"/>
      <w:r w:rsidRPr="00D7421E">
        <w:rPr>
          <w:rFonts w:cstheme="minorHAnsi"/>
          <w:b/>
          <w:bCs/>
          <w:sz w:val="24"/>
          <w:szCs w:val="24"/>
        </w:rPr>
        <w:t>all the more</w:t>
      </w:r>
      <w:proofErr w:type="gramEnd"/>
      <w:r w:rsidRPr="00D7421E">
        <w:rPr>
          <w:rFonts w:cstheme="minorHAnsi"/>
          <w:b/>
          <w:bCs/>
          <w:sz w:val="24"/>
          <w:szCs w:val="24"/>
        </w:rPr>
        <w:t>, “Son of David, have mercy on me!”</w:t>
      </w:r>
    </w:p>
    <w:p w14:paraId="47C881F4" w14:textId="77777777" w:rsidR="005A504D" w:rsidRPr="00D7421E" w:rsidRDefault="005A504D" w:rsidP="005106BD">
      <w:pPr>
        <w:jc w:val="center"/>
        <w:rPr>
          <w:rFonts w:cstheme="minorHAnsi"/>
          <w:sz w:val="24"/>
          <w:szCs w:val="24"/>
        </w:rPr>
      </w:pPr>
    </w:p>
    <w:p w14:paraId="450794E7" w14:textId="624A79AB" w:rsidR="005106BD" w:rsidRPr="00D7421E" w:rsidRDefault="005A504D" w:rsidP="005106BD">
      <w:pPr>
        <w:jc w:val="center"/>
        <w:rPr>
          <w:rFonts w:cstheme="minorHAnsi"/>
          <w:b/>
          <w:bCs/>
          <w:sz w:val="24"/>
          <w:szCs w:val="24"/>
        </w:rPr>
      </w:pPr>
      <w:r w:rsidRPr="00D7421E">
        <w:rPr>
          <w:rFonts w:cstheme="minorHAnsi"/>
          <w:b/>
          <w:bCs/>
          <w:sz w:val="24"/>
          <w:szCs w:val="24"/>
        </w:rPr>
        <w:t>Expect opposition and shout louder</w:t>
      </w:r>
      <w:r w:rsidR="005F38BD">
        <w:rPr>
          <w:rFonts w:cstheme="minorHAnsi"/>
          <w:b/>
          <w:bCs/>
          <w:sz w:val="24"/>
          <w:szCs w:val="24"/>
        </w:rPr>
        <w:t>.</w:t>
      </w:r>
    </w:p>
    <w:p w14:paraId="1CF8D2E7" w14:textId="77777777" w:rsidR="005A504D" w:rsidRPr="00D7421E" w:rsidRDefault="005A504D" w:rsidP="00C10A28">
      <w:pPr>
        <w:rPr>
          <w:rFonts w:cstheme="minorHAnsi"/>
          <w:sz w:val="24"/>
          <w:szCs w:val="24"/>
        </w:rPr>
      </w:pPr>
    </w:p>
    <w:p w14:paraId="5C9A82CA" w14:textId="5C227BA9" w:rsidR="005A504D" w:rsidRPr="00D7421E" w:rsidRDefault="005A504D" w:rsidP="005A504D">
      <w:pPr>
        <w:jc w:val="center"/>
        <w:rPr>
          <w:rFonts w:cstheme="minorHAnsi"/>
          <w:b/>
          <w:bCs/>
          <w:sz w:val="24"/>
          <w:szCs w:val="24"/>
        </w:rPr>
      </w:pPr>
      <w:r w:rsidRPr="00D7421E">
        <w:rPr>
          <w:rFonts w:cstheme="minorHAnsi"/>
          <w:b/>
          <w:bCs/>
          <w:sz w:val="24"/>
          <w:szCs w:val="24"/>
        </w:rPr>
        <w:t>Philippians 3:13-14</w:t>
      </w:r>
    </w:p>
    <w:p w14:paraId="36EC7B4E" w14:textId="0D4F7212" w:rsidR="005A504D" w:rsidRPr="00D7421E" w:rsidRDefault="005A504D" w:rsidP="005A504D">
      <w:pPr>
        <w:pStyle w:val="NoSpacing"/>
        <w:jc w:val="center"/>
        <w:rPr>
          <w:rStyle w:val="text"/>
          <w:rFonts w:cstheme="minorHAnsi"/>
          <w:b/>
          <w:bCs/>
          <w:sz w:val="24"/>
          <w:szCs w:val="24"/>
        </w:rPr>
      </w:pPr>
      <w:r w:rsidRPr="00D7421E">
        <w:rPr>
          <w:rStyle w:val="text"/>
          <w:rFonts w:cstheme="minorHAnsi"/>
          <w:b/>
          <w:bCs/>
          <w:sz w:val="24"/>
          <w:szCs w:val="24"/>
        </w:rPr>
        <w:t>But one thing I do: Forgetting what is behind</w:t>
      </w:r>
      <w:r w:rsidRPr="00D7421E">
        <w:rPr>
          <w:rStyle w:val="apple-converted-space"/>
          <w:rFonts w:cstheme="minorHAnsi"/>
          <w:b/>
          <w:bCs/>
          <w:sz w:val="24"/>
          <w:szCs w:val="24"/>
        </w:rPr>
        <w:t> </w:t>
      </w:r>
      <w:r w:rsidRPr="00D7421E">
        <w:rPr>
          <w:rStyle w:val="text"/>
          <w:rFonts w:cstheme="minorHAnsi"/>
          <w:b/>
          <w:bCs/>
          <w:sz w:val="24"/>
          <w:szCs w:val="24"/>
        </w:rPr>
        <w:t>and straining toward what is ahead,</w:t>
      </w:r>
      <w:r w:rsidRPr="00D7421E">
        <w:rPr>
          <w:rStyle w:val="apple-converted-space"/>
          <w:rFonts w:cstheme="minorHAnsi"/>
          <w:b/>
          <w:bCs/>
          <w:sz w:val="24"/>
          <w:szCs w:val="24"/>
        </w:rPr>
        <w:t> </w:t>
      </w:r>
      <w:r w:rsidRPr="00D7421E">
        <w:rPr>
          <w:rStyle w:val="text"/>
          <w:rFonts w:cstheme="minorHAnsi"/>
          <w:b/>
          <w:bCs/>
          <w:sz w:val="24"/>
          <w:szCs w:val="24"/>
        </w:rPr>
        <w:t>I press on</w:t>
      </w:r>
      <w:r w:rsidRPr="00D7421E">
        <w:rPr>
          <w:rStyle w:val="apple-converted-space"/>
          <w:rFonts w:cstheme="minorHAnsi"/>
          <w:b/>
          <w:bCs/>
          <w:sz w:val="24"/>
          <w:szCs w:val="24"/>
        </w:rPr>
        <w:t> </w:t>
      </w:r>
      <w:r w:rsidRPr="00D7421E">
        <w:rPr>
          <w:rStyle w:val="text"/>
          <w:rFonts w:cstheme="minorHAnsi"/>
          <w:b/>
          <w:bCs/>
          <w:sz w:val="24"/>
          <w:szCs w:val="24"/>
        </w:rPr>
        <w:t>toward the goal to win the prize</w:t>
      </w:r>
      <w:r w:rsidRPr="00D7421E">
        <w:rPr>
          <w:rStyle w:val="apple-converted-space"/>
          <w:rFonts w:cstheme="minorHAnsi"/>
          <w:b/>
          <w:bCs/>
          <w:sz w:val="24"/>
          <w:szCs w:val="24"/>
        </w:rPr>
        <w:t> </w:t>
      </w:r>
      <w:r w:rsidRPr="00D7421E">
        <w:rPr>
          <w:rStyle w:val="text"/>
          <w:rFonts w:cstheme="minorHAnsi"/>
          <w:b/>
          <w:bCs/>
          <w:sz w:val="24"/>
          <w:szCs w:val="24"/>
        </w:rPr>
        <w:t>for which God has called</w:t>
      </w:r>
      <w:r w:rsidRPr="00D7421E">
        <w:rPr>
          <w:rStyle w:val="apple-converted-space"/>
          <w:rFonts w:cstheme="minorHAnsi"/>
          <w:b/>
          <w:bCs/>
          <w:sz w:val="24"/>
          <w:szCs w:val="24"/>
        </w:rPr>
        <w:t> </w:t>
      </w:r>
      <w:r w:rsidRPr="00D7421E">
        <w:rPr>
          <w:rStyle w:val="text"/>
          <w:rFonts w:cstheme="minorHAnsi"/>
          <w:b/>
          <w:bCs/>
          <w:sz w:val="24"/>
          <w:szCs w:val="24"/>
        </w:rPr>
        <w:t>me heavenward in Christ Jesus.</w:t>
      </w:r>
    </w:p>
    <w:p w14:paraId="09E5DDF3" w14:textId="77777777" w:rsidR="005A504D" w:rsidRPr="00D7421E" w:rsidRDefault="005A504D" w:rsidP="005A504D">
      <w:pPr>
        <w:rPr>
          <w:rFonts w:eastAsia="Times New Roman" w:cstheme="minorHAnsi"/>
          <w:b/>
          <w:bCs/>
          <w:color w:val="000000"/>
          <w:kern w:val="0"/>
          <w:sz w:val="24"/>
          <w:szCs w:val="24"/>
          <w14:ligatures w14:val="none"/>
        </w:rPr>
      </w:pPr>
    </w:p>
    <w:p w14:paraId="10A1FD9F" w14:textId="77777777" w:rsidR="006B4DA8" w:rsidRPr="00D7421E" w:rsidRDefault="006B4DA8" w:rsidP="006B4DA8">
      <w:pPr>
        <w:jc w:val="center"/>
        <w:rPr>
          <w:rFonts w:cstheme="minorHAnsi"/>
          <w:b/>
          <w:bCs/>
          <w:sz w:val="24"/>
          <w:szCs w:val="24"/>
        </w:rPr>
      </w:pPr>
      <w:r w:rsidRPr="00D7421E">
        <w:rPr>
          <w:rFonts w:cstheme="minorHAnsi"/>
          <w:b/>
          <w:bCs/>
          <w:sz w:val="24"/>
          <w:szCs w:val="24"/>
        </w:rPr>
        <w:t>Mark 10:49-50</w:t>
      </w:r>
    </w:p>
    <w:p w14:paraId="318B890A" w14:textId="77777777" w:rsidR="006B4DA8" w:rsidRPr="00D7421E" w:rsidRDefault="006B4DA8" w:rsidP="006B4DA8">
      <w:pPr>
        <w:jc w:val="center"/>
        <w:rPr>
          <w:rFonts w:cstheme="minorHAnsi"/>
          <w:b/>
          <w:bCs/>
          <w:sz w:val="24"/>
          <w:szCs w:val="24"/>
        </w:rPr>
      </w:pPr>
      <w:r w:rsidRPr="00D7421E">
        <w:rPr>
          <w:rFonts w:cstheme="minorHAnsi"/>
          <w:b/>
          <w:bCs/>
          <w:sz w:val="24"/>
          <w:szCs w:val="24"/>
        </w:rPr>
        <w:t xml:space="preserve">Jesus stopped and said, “Call him.” </w:t>
      </w:r>
      <w:proofErr w:type="gramStart"/>
      <w:r w:rsidRPr="00D7421E">
        <w:rPr>
          <w:rFonts w:cstheme="minorHAnsi"/>
          <w:b/>
          <w:bCs/>
          <w:sz w:val="24"/>
          <w:szCs w:val="24"/>
        </w:rPr>
        <w:t>So</w:t>
      </w:r>
      <w:proofErr w:type="gramEnd"/>
      <w:r w:rsidRPr="00D7421E">
        <w:rPr>
          <w:rFonts w:cstheme="minorHAnsi"/>
          <w:b/>
          <w:bCs/>
          <w:sz w:val="24"/>
          <w:szCs w:val="24"/>
        </w:rPr>
        <w:t xml:space="preserve"> they called to the blind man, “Cheer up! On your feet! He’s calling you.” Throwing his cloak aside, he jumped to his feet and came to Jesus.</w:t>
      </w:r>
    </w:p>
    <w:p w14:paraId="2E9B2332" w14:textId="77777777" w:rsidR="006B4DA8" w:rsidRPr="00D7421E" w:rsidRDefault="006B4DA8" w:rsidP="005A504D">
      <w:pPr>
        <w:rPr>
          <w:rFonts w:eastAsia="Times New Roman" w:cstheme="minorHAnsi"/>
          <w:b/>
          <w:bCs/>
          <w:color w:val="000000"/>
          <w:kern w:val="0"/>
          <w:sz w:val="24"/>
          <w:szCs w:val="24"/>
          <w14:ligatures w14:val="none"/>
        </w:rPr>
      </w:pPr>
    </w:p>
    <w:p w14:paraId="70B9AB0E" w14:textId="51151B06" w:rsidR="005A504D" w:rsidRPr="00D7421E" w:rsidRDefault="006B4DA8" w:rsidP="006B4DA8">
      <w:pPr>
        <w:jc w:val="center"/>
        <w:rPr>
          <w:rFonts w:cstheme="minorHAnsi"/>
          <w:b/>
          <w:bCs/>
          <w:sz w:val="24"/>
          <w:szCs w:val="24"/>
        </w:rPr>
      </w:pPr>
      <w:r w:rsidRPr="00D7421E">
        <w:rPr>
          <w:rFonts w:cstheme="minorHAnsi"/>
          <w:b/>
          <w:bCs/>
          <w:sz w:val="24"/>
          <w:szCs w:val="24"/>
        </w:rPr>
        <w:t>Get on your feet and move toward Jesus.</w:t>
      </w:r>
    </w:p>
    <w:p w14:paraId="1F33ACD4" w14:textId="77777777" w:rsidR="006B4DA8" w:rsidRPr="00D7421E" w:rsidRDefault="006B4DA8" w:rsidP="006B4DA8">
      <w:pPr>
        <w:jc w:val="center"/>
        <w:rPr>
          <w:rFonts w:cstheme="minorHAnsi"/>
          <w:b/>
          <w:bCs/>
          <w:sz w:val="24"/>
          <w:szCs w:val="24"/>
        </w:rPr>
      </w:pPr>
    </w:p>
    <w:p w14:paraId="5E3B8918" w14:textId="0B525EF3" w:rsidR="006B4DA8" w:rsidRPr="00D7421E" w:rsidRDefault="006B4DA8" w:rsidP="006B4DA8">
      <w:pPr>
        <w:jc w:val="center"/>
        <w:rPr>
          <w:rFonts w:cstheme="minorHAnsi"/>
          <w:b/>
          <w:bCs/>
          <w:sz w:val="24"/>
          <w:szCs w:val="24"/>
        </w:rPr>
      </w:pPr>
      <w:r w:rsidRPr="00D7421E">
        <w:rPr>
          <w:rFonts w:cstheme="minorHAnsi"/>
          <w:b/>
          <w:bCs/>
          <w:sz w:val="24"/>
          <w:szCs w:val="24"/>
        </w:rPr>
        <w:t>Mark 10:51-52</w:t>
      </w:r>
    </w:p>
    <w:p w14:paraId="2D074798" w14:textId="2FAAB64B" w:rsidR="006B4DA8" w:rsidRPr="00D7421E" w:rsidRDefault="006B4DA8" w:rsidP="006B4DA8">
      <w:pPr>
        <w:jc w:val="center"/>
        <w:rPr>
          <w:rFonts w:cstheme="minorHAnsi"/>
          <w:b/>
          <w:bCs/>
          <w:sz w:val="24"/>
          <w:szCs w:val="24"/>
        </w:rPr>
      </w:pPr>
      <w:r w:rsidRPr="00D7421E">
        <w:rPr>
          <w:rFonts w:cstheme="minorHAnsi"/>
          <w:b/>
          <w:bCs/>
          <w:sz w:val="24"/>
          <w:szCs w:val="24"/>
        </w:rPr>
        <w:t xml:space="preserve">“What do you want me to do for you?” Jesus asked him. The blind man said, “Rabbi, I want to see.” “Go,” said Jesus, “your faith has healed you.” </w:t>
      </w:r>
    </w:p>
    <w:p w14:paraId="024806CC" w14:textId="77777777" w:rsidR="004420D7" w:rsidRPr="00D7421E" w:rsidRDefault="004420D7" w:rsidP="004420D7">
      <w:pPr>
        <w:rPr>
          <w:rFonts w:cstheme="minorHAnsi"/>
          <w:sz w:val="24"/>
          <w:szCs w:val="24"/>
        </w:rPr>
      </w:pPr>
    </w:p>
    <w:p w14:paraId="65A8892B" w14:textId="77777777" w:rsidR="006D5249" w:rsidRPr="00D7421E" w:rsidRDefault="006D5249" w:rsidP="006D5249">
      <w:pPr>
        <w:jc w:val="center"/>
        <w:rPr>
          <w:rFonts w:cstheme="minorHAnsi"/>
          <w:b/>
          <w:bCs/>
          <w:sz w:val="24"/>
          <w:szCs w:val="24"/>
        </w:rPr>
      </w:pPr>
      <w:r w:rsidRPr="00D7421E">
        <w:rPr>
          <w:rFonts w:cstheme="minorHAnsi"/>
          <w:b/>
          <w:bCs/>
          <w:sz w:val="24"/>
          <w:szCs w:val="24"/>
        </w:rPr>
        <w:t>2 Corinthians 4:6</w:t>
      </w:r>
    </w:p>
    <w:p w14:paraId="381166CC" w14:textId="3F442205" w:rsidR="004420D7" w:rsidRPr="00D7421E" w:rsidRDefault="006D5249" w:rsidP="006D5249">
      <w:pPr>
        <w:jc w:val="center"/>
        <w:rPr>
          <w:rFonts w:cstheme="minorHAnsi"/>
          <w:b/>
          <w:bCs/>
          <w:sz w:val="24"/>
          <w:szCs w:val="24"/>
        </w:rPr>
      </w:pPr>
      <w:r w:rsidRPr="00D7421E">
        <w:rPr>
          <w:rFonts w:cstheme="minorHAnsi"/>
          <w:b/>
          <w:bCs/>
          <w:sz w:val="24"/>
          <w:szCs w:val="24"/>
        </w:rPr>
        <w:t>For God, who said, “Let there be light in the darkness,” has made this light shine in our hearts so we could know the glory of God that is seen in the face of Jesus Christ.</w:t>
      </w:r>
    </w:p>
    <w:p w14:paraId="4ED10E2E" w14:textId="77777777" w:rsidR="002C01D6" w:rsidRPr="00D7421E" w:rsidRDefault="002C01D6" w:rsidP="002C01D6">
      <w:pPr>
        <w:rPr>
          <w:rFonts w:cstheme="minorHAnsi"/>
          <w:b/>
          <w:bCs/>
          <w:sz w:val="24"/>
          <w:szCs w:val="24"/>
        </w:rPr>
      </w:pPr>
    </w:p>
    <w:p w14:paraId="2A92E77B" w14:textId="77777777" w:rsidR="002C01D6" w:rsidRPr="00D7421E" w:rsidRDefault="002C01D6" w:rsidP="002C01D6">
      <w:pPr>
        <w:jc w:val="center"/>
        <w:rPr>
          <w:rFonts w:cstheme="minorHAnsi"/>
          <w:b/>
          <w:bCs/>
          <w:sz w:val="24"/>
          <w:szCs w:val="24"/>
        </w:rPr>
      </w:pPr>
      <w:r w:rsidRPr="00D7421E">
        <w:rPr>
          <w:rFonts w:cstheme="minorHAnsi"/>
          <w:b/>
          <w:bCs/>
          <w:sz w:val="24"/>
          <w:szCs w:val="24"/>
        </w:rPr>
        <w:t>Mark 10:52</w:t>
      </w:r>
    </w:p>
    <w:p w14:paraId="60C72E81" w14:textId="77777777" w:rsidR="002C01D6" w:rsidRPr="00D7421E" w:rsidRDefault="002C01D6" w:rsidP="002C01D6">
      <w:pPr>
        <w:jc w:val="center"/>
        <w:rPr>
          <w:rFonts w:cstheme="minorHAnsi"/>
          <w:b/>
          <w:bCs/>
          <w:sz w:val="24"/>
          <w:szCs w:val="24"/>
        </w:rPr>
      </w:pPr>
      <w:r w:rsidRPr="00D7421E">
        <w:rPr>
          <w:rFonts w:cstheme="minorHAnsi"/>
          <w:b/>
          <w:bCs/>
          <w:sz w:val="24"/>
          <w:szCs w:val="24"/>
        </w:rPr>
        <w:t>Immediately he received his sight and followed Jesus along the road.</w:t>
      </w:r>
    </w:p>
    <w:p w14:paraId="0317292A" w14:textId="77777777" w:rsidR="002C01D6" w:rsidRPr="00D7421E" w:rsidRDefault="002C01D6" w:rsidP="002C01D6">
      <w:pPr>
        <w:rPr>
          <w:rFonts w:cstheme="minorHAnsi"/>
          <w:b/>
          <w:bCs/>
          <w:sz w:val="24"/>
          <w:szCs w:val="24"/>
        </w:rPr>
      </w:pPr>
    </w:p>
    <w:p w14:paraId="525C277F" w14:textId="5E2A7195" w:rsidR="006B4DA8" w:rsidRPr="00D7421E" w:rsidRDefault="006D5249" w:rsidP="002C01D6">
      <w:pPr>
        <w:jc w:val="center"/>
        <w:rPr>
          <w:rFonts w:cstheme="minorHAnsi"/>
          <w:b/>
          <w:bCs/>
          <w:sz w:val="24"/>
          <w:szCs w:val="24"/>
        </w:rPr>
      </w:pPr>
      <w:r w:rsidRPr="00D7421E">
        <w:rPr>
          <w:rFonts w:cstheme="minorHAnsi"/>
          <w:b/>
          <w:bCs/>
          <w:sz w:val="24"/>
          <w:szCs w:val="24"/>
        </w:rPr>
        <w:lastRenderedPageBreak/>
        <w:t>Follow Jesus</w:t>
      </w:r>
      <w:r w:rsidR="005F38BD">
        <w:rPr>
          <w:rFonts w:cstheme="minorHAnsi"/>
          <w:b/>
          <w:bCs/>
          <w:sz w:val="24"/>
          <w:szCs w:val="24"/>
        </w:rPr>
        <w:t>.</w:t>
      </w:r>
    </w:p>
    <w:p w14:paraId="7FBFCB67" w14:textId="2A14888E" w:rsidR="006D5249" w:rsidRPr="00D7421E" w:rsidRDefault="006D5249" w:rsidP="00D7421E">
      <w:pPr>
        <w:rPr>
          <w:rFonts w:cstheme="minorHAnsi"/>
          <w:sz w:val="24"/>
          <w:szCs w:val="24"/>
        </w:rPr>
      </w:pPr>
      <w:r w:rsidRPr="00D7421E">
        <w:rPr>
          <w:rFonts w:eastAsia="Times New Roman" w:cstheme="minorHAnsi"/>
          <w:color w:val="000000"/>
          <w:kern w:val="0"/>
          <w:sz w:val="24"/>
          <w:szCs w:val="24"/>
          <w14:ligatures w14:val="none"/>
        </w:rPr>
        <w:t xml:space="preserve"> </w:t>
      </w:r>
    </w:p>
    <w:sectPr w:rsidR="006D5249" w:rsidRPr="00D7421E" w:rsidSect="00774A0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D3A65"/>
    <w:multiLevelType w:val="hybridMultilevel"/>
    <w:tmpl w:val="450E9638"/>
    <w:lvl w:ilvl="0" w:tplc="439AD4A4">
      <w:start w:val="4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333893"/>
    <w:multiLevelType w:val="hybridMultilevel"/>
    <w:tmpl w:val="DE7834A0"/>
    <w:lvl w:ilvl="0" w:tplc="D44E6B10">
      <w:start w:val="5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456037">
    <w:abstractNumId w:val="1"/>
  </w:num>
  <w:num w:numId="2" w16cid:durableId="6805938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813"/>
    <w:rsid w:val="00014863"/>
    <w:rsid w:val="00056A67"/>
    <w:rsid w:val="000703FA"/>
    <w:rsid w:val="000708FD"/>
    <w:rsid w:val="00073AA3"/>
    <w:rsid w:val="0007756C"/>
    <w:rsid w:val="000A3813"/>
    <w:rsid w:val="000B43B1"/>
    <w:rsid w:val="000C7114"/>
    <w:rsid w:val="000D2ACE"/>
    <w:rsid w:val="000F580B"/>
    <w:rsid w:val="0011076D"/>
    <w:rsid w:val="00154B15"/>
    <w:rsid w:val="00174C33"/>
    <w:rsid w:val="0017565B"/>
    <w:rsid w:val="0018635D"/>
    <w:rsid w:val="00191483"/>
    <w:rsid w:val="001F7547"/>
    <w:rsid w:val="00217D12"/>
    <w:rsid w:val="002942BD"/>
    <w:rsid w:val="00294CF6"/>
    <w:rsid w:val="002B5664"/>
    <w:rsid w:val="002C01D6"/>
    <w:rsid w:val="002E2FA0"/>
    <w:rsid w:val="002E349D"/>
    <w:rsid w:val="002E6412"/>
    <w:rsid w:val="003003A3"/>
    <w:rsid w:val="00322C87"/>
    <w:rsid w:val="003319D0"/>
    <w:rsid w:val="00382411"/>
    <w:rsid w:val="003A3C3D"/>
    <w:rsid w:val="003A644E"/>
    <w:rsid w:val="003A7AE9"/>
    <w:rsid w:val="003C5992"/>
    <w:rsid w:val="003E0628"/>
    <w:rsid w:val="00412041"/>
    <w:rsid w:val="004420D7"/>
    <w:rsid w:val="004F450B"/>
    <w:rsid w:val="004F5334"/>
    <w:rsid w:val="00500182"/>
    <w:rsid w:val="005106BD"/>
    <w:rsid w:val="0052018E"/>
    <w:rsid w:val="00522489"/>
    <w:rsid w:val="00530CB5"/>
    <w:rsid w:val="00561749"/>
    <w:rsid w:val="00561914"/>
    <w:rsid w:val="0056449A"/>
    <w:rsid w:val="00564E05"/>
    <w:rsid w:val="005961EF"/>
    <w:rsid w:val="005A504D"/>
    <w:rsid w:val="005C017E"/>
    <w:rsid w:val="005D3AC8"/>
    <w:rsid w:val="005E6B63"/>
    <w:rsid w:val="005F38BD"/>
    <w:rsid w:val="0060596D"/>
    <w:rsid w:val="00611526"/>
    <w:rsid w:val="00627DCD"/>
    <w:rsid w:val="00661B46"/>
    <w:rsid w:val="00677536"/>
    <w:rsid w:val="0068347E"/>
    <w:rsid w:val="00695D44"/>
    <w:rsid w:val="006A1F0E"/>
    <w:rsid w:val="006A5248"/>
    <w:rsid w:val="006B4DA8"/>
    <w:rsid w:val="006D5249"/>
    <w:rsid w:val="006E7F56"/>
    <w:rsid w:val="00707BF7"/>
    <w:rsid w:val="00726387"/>
    <w:rsid w:val="007361F2"/>
    <w:rsid w:val="00751FE1"/>
    <w:rsid w:val="00754860"/>
    <w:rsid w:val="00774A0B"/>
    <w:rsid w:val="00775D2C"/>
    <w:rsid w:val="007912DF"/>
    <w:rsid w:val="00796195"/>
    <w:rsid w:val="007A0F29"/>
    <w:rsid w:val="007A1B9C"/>
    <w:rsid w:val="007E526F"/>
    <w:rsid w:val="00803C18"/>
    <w:rsid w:val="00865889"/>
    <w:rsid w:val="00871D8C"/>
    <w:rsid w:val="00890031"/>
    <w:rsid w:val="0089145F"/>
    <w:rsid w:val="00891F9A"/>
    <w:rsid w:val="008937F3"/>
    <w:rsid w:val="008A4B92"/>
    <w:rsid w:val="008E257A"/>
    <w:rsid w:val="00921B82"/>
    <w:rsid w:val="00944F5E"/>
    <w:rsid w:val="00957241"/>
    <w:rsid w:val="00970AE5"/>
    <w:rsid w:val="009B77E2"/>
    <w:rsid w:val="009C1FFC"/>
    <w:rsid w:val="009F5055"/>
    <w:rsid w:val="00A2121C"/>
    <w:rsid w:val="00A67F0D"/>
    <w:rsid w:val="00A82988"/>
    <w:rsid w:val="00A947AD"/>
    <w:rsid w:val="00A974F7"/>
    <w:rsid w:val="00AC3A42"/>
    <w:rsid w:val="00AD0ECA"/>
    <w:rsid w:val="00AE6FDC"/>
    <w:rsid w:val="00B04DEB"/>
    <w:rsid w:val="00B13C4F"/>
    <w:rsid w:val="00B2744C"/>
    <w:rsid w:val="00B3128B"/>
    <w:rsid w:val="00B3686E"/>
    <w:rsid w:val="00B46343"/>
    <w:rsid w:val="00B51C2B"/>
    <w:rsid w:val="00B8140C"/>
    <w:rsid w:val="00B832C6"/>
    <w:rsid w:val="00BA4324"/>
    <w:rsid w:val="00BC5D4D"/>
    <w:rsid w:val="00BE54BC"/>
    <w:rsid w:val="00BF5032"/>
    <w:rsid w:val="00C01C22"/>
    <w:rsid w:val="00C05437"/>
    <w:rsid w:val="00C10A28"/>
    <w:rsid w:val="00C24D37"/>
    <w:rsid w:val="00C62585"/>
    <w:rsid w:val="00C761E5"/>
    <w:rsid w:val="00C87C71"/>
    <w:rsid w:val="00CB03E8"/>
    <w:rsid w:val="00CE3848"/>
    <w:rsid w:val="00D47D3A"/>
    <w:rsid w:val="00D54C13"/>
    <w:rsid w:val="00D600A5"/>
    <w:rsid w:val="00D7421E"/>
    <w:rsid w:val="00D955B9"/>
    <w:rsid w:val="00D95ABC"/>
    <w:rsid w:val="00DA57EB"/>
    <w:rsid w:val="00DD0050"/>
    <w:rsid w:val="00DE23C2"/>
    <w:rsid w:val="00E0215D"/>
    <w:rsid w:val="00E1428D"/>
    <w:rsid w:val="00E25D57"/>
    <w:rsid w:val="00E376A6"/>
    <w:rsid w:val="00E437DF"/>
    <w:rsid w:val="00E45F2A"/>
    <w:rsid w:val="00E47CAD"/>
    <w:rsid w:val="00E61B5A"/>
    <w:rsid w:val="00E72B6E"/>
    <w:rsid w:val="00E74811"/>
    <w:rsid w:val="00E76F18"/>
    <w:rsid w:val="00EE28E6"/>
    <w:rsid w:val="00EE4D07"/>
    <w:rsid w:val="00EF3F22"/>
    <w:rsid w:val="00F1323E"/>
    <w:rsid w:val="00F2319F"/>
    <w:rsid w:val="00F31A5D"/>
    <w:rsid w:val="00F47491"/>
    <w:rsid w:val="00F60313"/>
    <w:rsid w:val="00F83B4F"/>
    <w:rsid w:val="00FB0390"/>
    <w:rsid w:val="00FD24B6"/>
    <w:rsid w:val="00FE7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C93C66B"/>
  <w15:chartTrackingRefBased/>
  <w15:docId w15:val="{C57A2433-CC2B-FC46-BB1D-7867DC99C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3813"/>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51FE1"/>
    <w:rPr>
      <w:sz w:val="16"/>
      <w:szCs w:val="16"/>
    </w:rPr>
  </w:style>
  <w:style w:type="paragraph" w:styleId="CommentText">
    <w:name w:val="annotation text"/>
    <w:basedOn w:val="Normal"/>
    <w:link w:val="CommentTextChar"/>
    <w:uiPriority w:val="99"/>
    <w:semiHidden/>
    <w:unhideWhenUsed/>
    <w:rsid w:val="00751FE1"/>
    <w:rPr>
      <w:sz w:val="20"/>
      <w:szCs w:val="20"/>
    </w:rPr>
  </w:style>
  <w:style w:type="character" w:customStyle="1" w:styleId="CommentTextChar">
    <w:name w:val="Comment Text Char"/>
    <w:basedOn w:val="DefaultParagraphFont"/>
    <w:link w:val="CommentText"/>
    <w:uiPriority w:val="99"/>
    <w:semiHidden/>
    <w:rsid w:val="00751FE1"/>
    <w:rPr>
      <w:sz w:val="20"/>
      <w:szCs w:val="20"/>
    </w:rPr>
  </w:style>
  <w:style w:type="paragraph" w:styleId="CommentSubject">
    <w:name w:val="annotation subject"/>
    <w:basedOn w:val="CommentText"/>
    <w:next w:val="CommentText"/>
    <w:link w:val="CommentSubjectChar"/>
    <w:uiPriority w:val="99"/>
    <w:semiHidden/>
    <w:unhideWhenUsed/>
    <w:rsid w:val="00751FE1"/>
    <w:rPr>
      <w:b/>
      <w:bCs/>
    </w:rPr>
  </w:style>
  <w:style w:type="character" w:customStyle="1" w:styleId="CommentSubjectChar">
    <w:name w:val="Comment Subject Char"/>
    <w:basedOn w:val="CommentTextChar"/>
    <w:link w:val="CommentSubject"/>
    <w:uiPriority w:val="99"/>
    <w:semiHidden/>
    <w:rsid w:val="00751FE1"/>
    <w:rPr>
      <w:b/>
      <w:bCs/>
      <w:sz w:val="20"/>
      <w:szCs w:val="20"/>
    </w:rPr>
  </w:style>
  <w:style w:type="paragraph" w:styleId="NoSpacing">
    <w:name w:val="No Spacing"/>
    <w:uiPriority w:val="1"/>
    <w:qFormat/>
    <w:rsid w:val="00C10A28"/>
    <w:rPr>
      <w:sz w:val="22"/>
      <w:szCs w:val="22"/>
    </w:rPr>
  </w:style>
  <w:style w:type="paragraph" w:styleId="ListParagraph">
    <w:name w:val="List Paragraph"/>
    <w:basedOn w:val="Normal"/>
    <w:uiPriority w:val="34"/>
    <w:qFormat/>
    <w:rsid w:val="00C10A28"/>
    <w:pPr>
      <w:ind w:left="720"/>
      <w:contextualSpacing/>
    </w:pPr>
  </w:style>
  <w:style w:type="character" w:customStyle="1" w:styleId="text">
    <w:name w:val="text"/>
    <w:basedOn w:val="DefaultParagraphFont"/>
    <w:rsid w:val="005A504D"/>
  </w:style>
  <w:style w:type="character" w:customStyle="1" w:styleId="apple-converted-space">
    <w:name w:val="apple-converted-space"/>
    <w:basedOn w:val="DefaultParagraphFont"/>
    <w:rsid w:val="005A50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240393">
      <w:bodyDiv w:val="1"/>
      <w:marLeft w:val="0"/>
      <w:marRight w:val="0"/>
      <w:marTop w:val="0"/>
      <w:marBottom w:val="0"/>
      <w:divBdr>
        <w:top w:val="none" w:sz="0" w:space="0" w:color="auto"/>
        <w:left w:val="none" w:sz="0" w:space="0" w:color="auto"/>
        <w:bottom w:val="none" w:sz="0" w:space="0" w:color="auto"/>
        <w:right w:val="none" w:sz="0" w:space="0" w:color="auto"/>
      </w:divBdr>
      <w:divsChild>
        <w:div w:id="2112893454">
          <w:marLeft w:val="0"/>
          <w:marRight w:val="0"/>
          <w:marTop w:val="0"/>
          <w:marBottom w:val="0"/>
          <w:divBdr>
            <w:top w:val="none" w:sz="0" w:space="0" w:color="auto"/>
            <w:left w:val="none" w:sz="0" w:space="0" w:color="auto"/>
            <w:bottom w:val="none" w:sz="0" w:space="0" w:color="auto"/>
            <w:right w:val="none" w:sz="0" w:space="0" w:color="auto"/>
          </w:divBdr>
          <w:divsChild>
            <w:div w:id="658311158">
              <w:marLeft w:val="0"/>
              <w:marRight w:val="0"/>
              <w:marTop w:val="0"/>
              <w:marBottom w:val="0"/>
              <w:divBdr>
                <w:top w:val="none" w:sz="0" w:space="0" w:color="auto"/>
                <w:left w:val="none" w:sz="0" w:space="0" w:color="auto"/>
                <w:bottom w:val="none" w:sz="0" w:space="0" w:color="auto"/>
                <w:right w:val="none" w:sz="0" w:space="0" w:color="auto"/>
              </w:divBdr>
              <w:divsChild>
                <w:div w:id="133491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003344">
          <w:marLeft w:val="0"/>
          <w:marRight w:val="0"/>
          <w:marTop w:val="0"/>
          <w:marBottom w:val="0"/>
          <w:divBdr>
            <w:top w:val="none" w:sz="0" w:space="0" w:color="auto"/>
            <w:left w:val="none" w:sz="0" w:space="0" w:color="auto"/>
            <w:bottom w:val="none" w:sz="0" w:space="0" w:color="auto"/>
            <w:right w:val="none" w:sz="0" w:space="0" w:color="auto"/>
          </w:divBdr>
          <w:divsChild>
            <w:div w:id="1778256709">
              <w:marLeft w:val="0"/>
              <w:marRight w:val="0"/>
              <w:marTop w:val="0"/>
              <w:marBottom w:val="0"/>
              <w:divBdr>
                <w:top w:val="none" w:sz="0" w:space="0" w:color="auto"/>
                <w:left w:val="none" w:sz="0" w:space="0" w:color="auto"/>
                <w:bottom w:val="none" w:sz="0" w:space="0" w:color="auto"/>
                <w:right w:val="none" w:sz="0" w:space="0" w:color="auto"/>
              </w:divBdr>
              <w:divsChild>
                <w:div w:id="163921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70391">
          <w:marLeft w:val="0"/>
          <w:marRight w:val="0"/>
          <w:marTop w:val="750"/>
          <w:marBottom w:val="0"/>
          <w:divBdr>
            <w:top w:val="none" w:sz="0" w:space="0" w:color="auto"/>
            <w:left w:val="none" w:sz="0" w:space="0" w:color="auto"/>
            <w:bottom w:val="none" w:sz="0" w:space="0" w:color="auto"/>
            <w:right w:val="none" w:sz="0" w:space="0" w:color="auto"/>
          </w:divBdr>
          <w:divsChild>
            <w:div w:id="649596379">
              <w:marLeft w:val="0"/>
              <w:marRight w:val="0"/>
              <w:marTop w:val="0"/>
              <w:marBottom w:val="0"/>
              <w:divBdr>
                <w:top w:val="none" w:sz="0" w:space="0" w:color="auto"/>
                <w:left w:val="none" w:sz="0" w:space="0" w:color="auto"/>
                <w:bottom w:val="none" w:sz="0" w:space="0" w:color="auto"/>
                <w:right w:val="none" w:sz="0" w:space="0" w:color="auto"/>
              </w:divBdr>
              <w:divsChild>
                <w:div w:id="25035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857921">
      <w:bodyDiv w:val="1"/>
      <w:marLeft w:val="0"/>
      <w:marRight w:val="0"/>
      <w:marTop w:val="0"/>
      <w:marBottom w:val="0"/>
      <w:divBdr>
        <w:top w:val="none" w:sz="0" w:space="0" w:color="auto"/>
        <w:left w:val="none" w:sz="0" w:space="0" w:color="auto"/>
        <w:bottom w:val="none" w:sz="0" w:space="0" w:color="auto"/>
        <w:right w:val="none" w:sz="0" w:space="0" w:color="auto"/>
      </w:divBdr>
      <w:divsChild>
        <w:div w:id="1120302353">
          <w:marLeft w:val="0"/>
          <w:marRight w:val="240"/>
          <w:marTop w:val="0"/>
          <w:marBottom w:val="0"/>
          <w:divBdr>
            <w:top w:val="none" w:sz="0" w:space="0" w:color="auto"/>
            <w:left w:val="none" w:sz="0" w:space="0" w:color="auto"/>
            <w:bottom w:val="none" w:sz="0" w:space="0" w:color="auto"/>
            <w:right w:val="none" w:sz="0" w:space="0" w:color="auto"/>
          </w:divBdr>
          <w:divsChild>
            <w:div w:id="2123723305">
              <w:marLeft w:val="0"/>
              <w:marRight w:val="0"/>
              <w:marTop w:val="0"/>
              <w:marBottom w:val="0"/>
              <w:divBdr>
                <w:top w:val="none" w:sz="0" w:space="0" w:color="auto"/>
                <w:left w:val="none" w:sz="0" w:space="0" w:color="auto"/>
                <w:bottom w:val="none" w:sz="0" w:space="0" w:color="auto"/>
                <w:right w:val="none" w:sz="0" w:space="0" w:color="auto"/>
              </w:divBdr>
              <w:divsChild>
                <w:div w:id="197390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389076">
          <w:marLeft w:val="0"/>
          <w:marRight w:val="240"/>
          <w:marTop w:val="0"/>
          <w:marBottom w:val="0"/>
          <w:divBdr>
            <w:top w:val="none" w:sz="0" w:space="0" w:color="auto"/>
            <w:left w:val="none" w:sz="0" w:space="0" w:color="auto"/>
            <w:bottom w:val="none" w:sz="0" w:space="0" w:color="auto"/>
            <w:right w:val="none" w:sz="0" w:space="0" w:color="auto"/>
          </w:divBdr>
          <w:divsChild>
            <w:div w:id="451095723">
              <w:marLeft w:val="0"/>
              <w:marRight w:val="0"/>
              <w:marTop w:val="0"/>
              <w:marBottom w:val="0"/>
              <w:divBdr>
                <w:top w:val="none" w:sz="0" w:space="0" w:color="auto"/>
                <w:left w:val="none" w:sz="0" w:space="0" w:color="auto"/>
                <w:bottom w:val="none" w:sz="0" w:space="0" w:color="auto"/>
                <w:right w:val="none" w:sz="0" w:space="0" w:color="auto"/>
              </w:divBdr>
              <w:divsChild>
                <w:div w:id="89596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277433">
          <w:marLeft w:val="0"/>
          <w:marRight w:val="0"/>
          <w:marTop w:val="750"/>
          <w:marBottom w:val="0"/>
          <w:divBdr>
            <w:top w:val="none" w:sz="0" w:space="0" w:color="auto"/>
            <w:left w:val="none" w:sz="0" w:space="0" w:color="auto"/>
            <w:bottom w:val="none" w:sz="0" w:space="0" w:color="auto"/>
            <w:right w:val="none" w:sz="0" w:space="0" w:color="auto"/>
          </w:divBdr>
          <w:divsChild>
            <w:div w:id="845897947">
              <w:marLeft w:val="0"/>
              <w:marRight w:val="0"/>
              <w:marTop w:val="0"/>
              <w:marBottom w:val="0"/>
              <w:divBdr>
                <w:top w:val="none" w:sz="0" w:space="0" w:color="auto"/>
                <w:left w:val="none" w:sz="0" w:space="0" w:color="auto"/>
                <w:bottom w:val="none" w:sz="0" w:space="0" w:color="auto"/>
                <w:right w:val="none" w:sz="0" w:space="0" w:color="auto"/>
              </w:divBdr>
              <w:divsChild>
                <w:div w:id="664406468">
                  <w:marLeft w:val="0"/>
                  <w:marRight w:val="0"/>
                  <w:marTop w:val="0"/>
                  <w:marBottom w:val="0"/>
                  <w:divBdr>
                    <w:top w:val="none" w:sz="0" w:space="0" w:color="auto"/>
                    <w:left w:val="none" w:sz="0" w:space="0" w:color="auto"/>
                    <w:bottom w:val="none" w:sz="0" w:space="0" w:color="auto"/>
                    <w:right w:val="none" w:sz="0" w:space="0" w:color="auto"/>
                  </w:divBdr>
                  <w:divsChild>
                    <w:div w:id="41956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1531764">
      <w:bodyDiv w:val="1"/>
      <w:marLeft w:val="0"/>
      <w:marRight w:val="0"/>
      <w:marTop w:val="0"/>
      <w:marBottom w:val="0"/>
      <w:divBdr>
        <w:top w:val="none" w:sz="0" w:space="0" w:color="auto"/>
        <w:left w:val="none" w:sz="0" w:space="0" w:color="auto"/>
        <w:bottom w:val="none" w:sz="0" w:space="0" w:color="auto"/>
        <w:right w:val="none" w:sz="0" w:space="0" w:color="auto"/>
      </w:divBdr>
      <w:divsChild>
        <w:div w:id="618028679">
          <w:marLeft w:val="0"/>
          <w:marRight w:val="0"/>
          <w:marTop w:val="0"/>
          <w:marBottom w:val="0"/>
          <w:divBdr>
            <w:top w:val="none" w:sz="0" w:space="0" w:color="auto"/>
            <w:left w:val="none" w:sz="0" w:space="0" w:color="auto"/>
            <w:bottom w:val="none" w:sz="0" w:space="0" w:color="auto"/>
            <w:right w:val="none" w:sz="0" w:space="0" w:color="auto"/>
          </w:divBdr>
          <w:divsChild>
            <w:div w:id="462650084">
              <w:marLeft w:val="0"/>
              <w:marRight w:val="0"/>
              <w:marTop w:val="0"/>
              <w:marBottom w:val="0"/>
              <w:divBdr>
                <w:top w:val="none" w:sz="0" w:space="0" w:color="auto"/>
                <w:left w:val="none" w:sz="0" w:space="0" w:color="auto"/>
                <w:bottom w:val="none" w:sz="0" w:space="0" w:color="auto"/>
                <w:right w:val="none" w:sz="0" w:space="0" w:color="auto"/>
              </w:divBdr>
              <w:divsChild>
                <w:div w:id="112862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092295">
          <w:marLeft w:val="0"/>
          <w:marRight w:val="0"/>
          <w:marTop w:val="0"/>
          <w:marBottom w:val="0"/>
          <w:divBdr>
            <w:top w:val="none" w:sz="0" w:space="0" w:color="auto"/>
            <w:left w:val="none" w:sz="0" w:space="0" w:color="auto"/>
            <w:bottom w:val="none" w:sz="0" w:space="0" w:color="auto"/>
            <w:right w:val="none" w:sz="0" w:space="0" w:color="auto"/>
          </w:divBdr>
          <w:divsChild>
            <w:div w:id="1027945618">
              <w:marLeft w:val="0"/>
              <w:marRight w:val="0"/>
              <w:marTop w:val="0"/>
              <w:marBottom w:val="0"/>
              <w:divBdr>
                <w:top w:val="none" w:sz="0" w:space="0" w:color="auto"/>
                <w:left w:val="none" w:sz="0" w:space="0" w:color="auto"/>
                <w:bottom w:val="none" w:sz="0" w:space="0" w:color="auto"/>
                <w:right w:val="none" w:sz="0" w:space="0" w:color="auto"/>
              </w:divBdr>
              <w:divsChild>
                <w:div w:id="27140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140103">
          <w:marLeft w:val="0"/>
          <w:marRight w:val="0"/>
          <w:marTop w:val="750"/>
          <w:marBottom w:val="0"/>
          <w:divBdr>
            <w:top w:val="none" w:sz="0" w:space="0" w:color="auto"/>
            <w:left w:val="none" w:sz="0" w:space="0" w:color="auto"/>
            <w:bottom w:val="none" w:sz="0" w:space="0" w:color="auto"/>
            <w:right w:val="none" w:sz="0" w:space="0" w:color="auto"/>
          </w:divBdr>
          <w:divsChild>
            <w:div w:id="1047949210">
              <w:marLeft w:val="0"/>
              <w:marRight w:val="0"/>
              <w:marTop w:val="0"/>
              <w:marBottom w:val="0"/>
              <w:divBdr>
                <w:top w:val="none" w:sz="0" w:space="0" w:color="auto"/>
                <w:left w:val="none" w:sz="0" w:space="0" w:color="auto"/>
                <w:bottom w:val="none" w:sz="0" w:space="0" w:color="auto"/>
                <w:right w:val="none" w:sz="0" w:space="0" w:color="auto"/>
              </w:divBdr>
              <w:divsChild>
                <w:div w:id="1643655553">
                  <w:marLeft w:val="0"/>
                  <w:marRight w:val="0"/>
                  <w:marTop w:val="0"/>
                  <w:marBottom w:val="0"/>
                  <w:divBdr>
                    <w:top w:val="none" w:sz="0" w:space="0" w:color="auto"/>
                    <w:left w:val="none" w:sz="0" w:space="0" w:color="auto"/>
                    <w:bottom w:val="none" w:sz="0" w:space="0" w:color="auto"/>
                    <w:right w:val="none" w:sz="0" w:space="0" w:color="auto"/>
                  </w:divBdr>
                  <w:divsChild>
                    <w:div w:id="118417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478297">
      <w:bodyDiv w:val="1"/>
      <w:marLeft w:val="0"/>
      <w:marRight w:val="0"/>
      <w:marTop w:val="0"/>
      <w:marBottom w:val="0"/>
      <w:divBdr>
        <w:top w:val="none" w:sz="0" w:space="0" w:color="auto"/>
        <w:left w:val="none" w:sz="0" w:space="0" w:color="auto"/>
        <w:bottom w:val="none" w:sz="0" w:space="0" w:color="auto"/>
        <w:right w:val="none" w:sz="0" w:space="0" w:color="auto"/>
      </w:divBdr>
    </w:div>
    <w:div w:id="1981303520">
      <w:bodyDiv w:val="1"/>
      <w:marLeft w:val="0"/>
      <w:marRight w:val="0"/>
      <w:marTop w:val="0"/>
      <w:marBottom w:val="0"/>
      <w:divBdr>
        <w:top w:val="none" w:sz="0" w:space="0" w:color="auto"/>
        <w:left w:val="none" w:sz="0" w:space="0" w:color="auto"/>
        <w:bottom w:val="none" w:sz="0" w:space="0" w:color="auto"/>
        <w:right w:val="none" w:sz="0" w:space="0" w:color="auto"/>
      </w:divBdr>
      <w:divsChild>
        <w:div w:id="580454720">
          <w:marLeft w:val="0"/>
          <w:marRight w:val="0"/>
          <w:marTop w:val="0"/>
          <w:marBottom w:val="0"/>
          <w:divBdr>
            <w:top w:val="none" w:sz="0" w:space="0" w:color="auto"/>
            <w:left w:val="none" w:sz="0" w:space="0" w:color="auto"/>
            <w:bottom w:val="none" w:sz="0" w:space="0" w:color="auto"/>
            <w:right w:val="none" w:sz="0" w:space="0" w:color="auto"/>
          </w:divBdr>
          <w:divsChild>
            <w:div w:id="2122607868">
              <w:marLeft w:val="0"/>
              <w:marRight w:val="0"/>
              <w:marTop w:val="0"/>
              <w:marBottom w:val="0"/>
              <w:divBdr>
                <w:top w:val="none" w:sz="0" w:space="0" w:color="auto"/>
                <w:left w:val="none" w:sz="0" w:space="0" w:color="auto"/>
                <w:bottom w:val="none" w:sz="0" w:space="0" w:color="auto"/>
                <w:right w:val="none" w:sz="0" w:space="0" w:color="auto"/>
              </w:divBdr>
              <w:divsChild>
                <w:div w:id="143146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909557">
          <w:marLeft w:val="0"/>
          <w:marRight w:val="0"/>
          <w:marTop w:val="0"/>
          <w:marBottom w:val="0"/>
          <w:divBdr>
            <w:top w:val="none" w:sz="0" w:space="0" w:color="auto"/>
            <w:left w:val="none" w:sz="0" w:space="0" w:color="auto"/>
            <w:bottom w:val="none" w:sz="0" w:space="0" w:color="auto"/>
            <w:right w:val="none" w:sz="0" w:space="0" w:color="auto"/>
          </w:divBdr>
          <w:divsChild>
            <w:div w:id="139932998">
              <w:marLeft w:val="0"/>
              <w:marRight w:val="0"/>
              <w:marTop w:val="0"/>
              <w:marBottom w:val="0"/>
              <w:divBdr>
                <w:top w:val="none" w:sz="0" w:space="0" w:color="auto"/>
                <w:left w:val="none" w:sz="0" w:space="0" w:color="auto"/>
                <w:bottom w:val="none" w:sz="0" w:space="0" w:color="auto"/>
                <w:right w:val="none" w:sz="0" w:space="0" w:color="auto"/>
              </w:divBdr>
              <w:divsChild>
                <w:div w:id="186466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39750">
          <w:marLeft w:val="0"/>
          <w:marRight w:val="0"/>
          <w:marTop w:val="750"/>
          <w:marBottom w:val="0"/>
          <w:divBdr>
            <w:top w:val="none" w:sz="0" w:space="0" w:color="auto"/>
            <w:left w:val="none" w:sz="0" w:space="0" w:color="auto"/>
            <w:bottom w:val="none" w:sz="0" w:space="0" w:color="auto"/>
            <w:right w:val="none" w:sz="0" w:space="0" w:color="auto"/>
          </w:divBdr>
          <w:divsChild>
            <w:div w:id="236479265">
              <w:marLeft w:val="0"/>
              <w:marRight w:val="0"/>
              <w:marTop w:val="0"/>
              <w:marBottom w:val="0"/>
              <w:divBdr>
                <w:top w:val="none" w:sz="0" w:space="0" w:color="auto"/>
                <w:left w:val="none" w:sz="0" w:space="0" w:color="auto"/>
                <w:bottom w:val="none" w:sz="0" w:space="0" w:color="auto"/>
                <w:right w:val="none" w:sz="0" w:space="0" w:color="auto"/>
              </w:divBdr>
              <w:divsChild>
                <w:div w:id="140294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119189">
      <w:bodyDiv w:val="1"/>
      <w:marLeft w:val="0"/>
      <w:marRight w:val="0"/>
      <w:marTop w:val="0"/>
      <w:marBottom w:val="0"/>
      <w:divBdr>
        <w:top w:val="none" w:sz="0" w:space="0" w:color="auto"/>
        <w:left w:val="none" w:sz="0" w:space="0" w:color="auto"/>
        <w:bottom w:val="none" w:sz="0" w:space="0" w:color="auto"/>
        <w:right w:val="none" w:sz="0" w:space="0" w:color="auto"/>
      </w:divBdr>
      <w:divsChild>
        <w:div w:id="1896427061">
          <w:marLeft w:val="0"/>
          <w:marRight w:val="0"/>
          <w:marTop w:val="0"/>
          <w:marBottom w:val="0"/>
          <w:divBdr>
            <w:top w:val="none" w:sz="0" w:space="0" w:color="auto"/>
            <w:left w:val="none" w:sz="0" w:space="0" w:color="auto"/>
            <w:bottom w:val="none" w:sz="0" w:space="0" w:color="auto"/>
            <w:right w:val="none" w:sz="0" w:space="0" w:color="auto"/>
          </w:divBdr>
          <w:divsChild>
            <w:div w:id="1995641283">
              <w:marLeft w:val="0"/>
              <w:marRight w:val="0"/>
              <w:marTop w:val="0"/>
              <w:marBottom w:val="0"/>
              <w:divBdr>
                <w:top w:val="none" w:sz="0" w:space="0" w:color="auto"/>
                <w:left w:val="none" w:sz="0" w:space="0" w:color="auto"/>
                <w:bottom w:val="none" w:sz="0" w:space="0" w:color="auto"/>
                <w:right w:val="none" w:sz="0" w:space="0" w:color="auto"/>
              </w:divBdr>
              <w:divsChild>
                <w:div w:id="139751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810508">
          <w:marLeft w:val="0"/>
          <w:marRight w:val="0"/>
          <w:marTop w:val="0"/>
          <w:marBottom w:val="0"/>
          <w:divBdr>
            <w:top w:val="none" w:sz="0" w:space="0" w:color="auto"/>
            <w:left w:val="none" w:sz="0" w:space="0" w:color="auto"/>
            <w:bottom w:val="none" w:sz="0" w:space="0" w:color="auto"/>
            <w:right w:val="none" w:sz="0" w:space="0" w:color="auto"/>
          </w:divBdr>
          <w:divsChild>
            <w:div w:id="1392460316">
              <w:marLeft w:val="0"/>
              <w:marRight w:val="0"/>
              <w:marTop w:val="0"/>
              <w:marBottom w:val="0"/>
              <w:divBdr>
                <w:top w:val="none" w:sz="0" w:space="0" w:color="auto"/>
                <w:left w:val="none" w:sz="0" w:space="0" w:color="auto"/>
                <w:bottom w:val="none" w:sz="0" w:space="0" w:color="auto"/>
                <w:right w:val="none" w:sz="0" w:space="0" w:color="auto"/>
              </w:divBdr>
              <w:divsChild>
                <w:div w:id="89254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460505">
          <w:marLeft w:val="0"/>
          <w:marRight w:val="0"/>
          <w:marTop w:val="750"/>
          <w:marBottom w:val="0"/>
          <w:divBdr>
            <w:top w:val="none" w:sz="0" w:space="0" w:color="auto"/>
            <w:left w:val="none" w:sz="0" w:space="0" w:color="auto"/>
            <w:bottom w:val="none" w:sz="0" w:space="0" w:color="auto"/>
            <w:right w:val="none" w:sz="0" w:space="0" w:color="auto"/>
          </w:divBdr>
          <w:divsChild>
            <w:div w:id="653491311">
              <w:marLeft w:val="0"/>
              <w:marRight w:val="0"/>
              <w:marTop w:val="0"/>
              <w:marBottom w:val="0"/>
              <w:divBdr>
                <w:top w:val="none" w:sz="0" w:space="0" w:color="auto"/>
                <w:left w:val="none" w:sz="0" w:space="0" w:color="auto"/>
                <w:bottom w:val="none" w:sz="0" w:space="0" w:color="auto"/>
                <w:right w:val="none" w:sz="0" w:space="0" w:color="auto"/>
              </w:divBdr>
              <w:divsChild>
                <w:div w:id="1480196654">
                  <w:marLeft w:val="0"/>
                  <w:marRight w:val="0"/>
                  <w:marTop w:val="0"/>
                  <w:marBottom w:val="0"/>
                  <w:divBdr>
                    <w:top w:val="none" w:sz="0" w:space="0" w:color="auto"/>
                    <w:left w:val="none" w:sz="0" w:space="0" w:color="auto"/>
                    <w:bottom w:val="none" w:sz="0" w:space="0" w:color="auto"/>
                    <w:right w:val="none" w:sz="0" w:space="0" w:color="auto"/>
                  </w:divBdr>
                  <w:divsChild>
                    <w:div w:id="114966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473118">
      <w:bodyDiv w:val="1"/>
      <w:marLeft w:val="0"/>
      <w:marRight w:val="0"/>
      <w:marTop w:val="0"/>
      <w:marBottom w:val="0"/>
      <w:divBdr>
        <w:top w:val="none" w:sz="0" w:space="0" w:color="auto"/>
        <w:left w:val="none" w:sz="0" w:space="0" w:color="auto"/>
        <w:bottom w:val="none" w:sz="0" w:space="0" w:color="auto"/>
        <w:right w:val="none" w:sz="0" w:space="0" w:color="auto"/>
      </w:divBdr>
      <w:divsChild>
        <w:div w:id="889223138">
          <w:marLeft w:val="0"/>
          <w:marRight w:val="240"/>
          <w:marTop w:val="0"/>
          <w:marBottom w:val="0"/>
          <w:divBdr>
            <w:top w:val="none" w:sz="0" w:space="0" w:color="auto"/>
            <w:left w:val="none" w:sz="0" w:space="0" w:color="auto"/>
            <w:bottom w:val="none" w:sz="0" w:space="0" w:color="auto"/>
            <w:right w:val="none" w:sz="0" w:space="0" w:color="auto"/>
          </w:divBdr>
          <w:divsChild>
            <w:div w:id="1906454733">
              <w:marLeft w:val="0"/>
              <w:marRight w:val="0"/>
              <w:marTop w:val="0"/>
              <w:marBottom w:val="0"/>
              <w:divBdr>
                <w:top w:val="none" w:sz="0" w:space="0" w:color="auto"/>
                <w:left w:val="none" w:sz="0" w:space="0" w:color="auto"/>
                <w:bottom w:val="none" w:sz="0" w:space="0" w:color="auto"/>
                <w:right w:val="none" w:sz="0" w:space="0" w:color="auto"/>
              </w:divBdr>
              <w:divsChild>
                <w:div w:id="158710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283232">
          <w:marLeft w:val="0"/>
          <w:marRight w:val="240"/>
          <w:marTop w:val="0"/>
          <w:marBottom w:val="0"/>
          <w:divBdr>
            <w:top w:val="none" w:sz="0" w:space="0" w:color="auto"/>
            <w:left w:val="none" w:sz="0" w:space="0" w:color="auto"/>
            <w:bottom w:val="none" w:sz="0" w:space="0" w:color="auto"/>
            <w:right w:val="none" w:sz="0" w:space="0" w:color="auto"/>
          </w:divBdr>
          <w:divsChild>
            <w:div w:id="146479872">
              <w:marLeft w:val="0"/>
              <w:marRight w:val="0"/>
              <w:marTop w:val="0"/>
              <w:marBottom w:val="0"/>
              <w:divBdr>
                <w:top w:val="none" w:sz="0" w:space="0" w:color="auto"/>
                <w:left w:val="none" w:sz="0" w:space="0" w:color="auto"/>
                <w:bottom w:val="none" w:sz="0" w:space="0" w:color="auto"/>
                <w:right w:val="none" w:sz="0" w:space="0" w:color="auto"/>
              </w:divBdr>
              <w:divsChild>
                <w:div w:id="94654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528172">
          <w:marLeft w:val="0"/>
          <w:marRight w:val="0"/>
          <w:marTop w:val="750"/>
          <w:marBottom w:val="0"/>
          <w:divBdr>
            <w:top w:val="none" w:sz="0" w:space="0" w:color="auto"/>
            <w:left w:val="none" w:sz="0" w:space="0" w:color="auto"/>
            <w:bottom w:val="none" w:sz="0" w:space="0" w:color="auto"/>
            <w:right w:val="none" w:sz="0" w:space="0" w:color="auto"/>
          </w:divBdr>
          <w:divsChild>
            <w:div w:id="1425766067">
              <w:marLeft w:val="0"/>
              <w:marRight w:val="0"/>
              <w:marTop w:val="0"/>
              <w:marBottom w:val="0"/>
              <w:divBdr>
                <w:top w:val="none" w:sz="0" w:space="0" w:color="auto"/>
                <w:left w:val="none" w:sz="0" w:space="0" w:color="auto"/>
                <w:bottom w:val="none" w:sz="0" w:space="0" w:color="auto"/>
                <w:right w:val="none" w:sz="0" w:space="0" w:color="auto"/>
              </w:divBdr>
              <w:divsChild>
                <w:div w:id="1343362011">
                  <w:marLeft w:val="0"/>
                  <w:marRight w:val="0"/>
                  <w:marTop w:val="0"/>
                  <w:marBottom w:val="0"/>
                  <w:divBdr>
                    <w:top w:val="none" w:sz="0" w:space="0" w:color="auto"/>
                    <w:left w:val="none" w:sz="0" w:space="0" w:color="auto"/>
                    <w:bottom w:val="none" w:sz="0" w:space="0" w:color="auto"/>
                    <w:right w:val="none" w:sz="0" w:space="0" w:color="auto"/>
                  </w:divBdr>
                  <w:divsChild>
                    <w:div w:id="995647403">
                      <w:marLeft w:val="0"/>
                      <w:marRight w:val="0"/>
                      <w:marTop w:val="0"/>
                      <w:marBottom w:val="0"/>
                      <w:divBdr>
                        <w:top w:val="none" w:sz="0" w:space="0" w:color="auto"/>
                        <w:left w:val="none" w:sz="0" w:space="0" w:color="auto"/>
                        <w:bottom w:val="none" w:sz="0" w:space="0" w:color="auto"/>
                        <w:right w:val="none" w:sz="0" w:space="0" w:color="auto"/>
                      </w:divBdr>
                      <w:divsChild>
                        <w:div w:id="144248844">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259</Words>
  <Characters>1480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Tommy Bond</dc:creator>
  <cp:keywords/>
  <dc:description/>
  <cp:lastModifiedBy>Zachary Elliott</cp:lastModifiedBy>
  <cp:revision>2</cp:revision>
  <dcterms:created xsi:type="dcterms:W3CDTF">2024-08-25T13:34:00Z</dcterms:created>
  <dcterms:modified xsi:type="dcterms:W3CDTF">2024-08-25T13:34:00Z</dcterms:modified>
</cp:coreProperties>
</file>