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536F" w14:textId="7929890A" w:rsidR="00B36F14" w:rsidRPr="0049275C" w:rsidRDefault="00B36F14" w:rsidP="00D0623C">
      <w:pPr>
        <w:jc w:val="center"/>
        <w:rPr>
          <w:b/>
          <w:bCs/>
        </w:rPr>
      </w:pPr>
      <w:r w:rsidRPr="0049275C">
        <w:rPr>
          <w:b/>
          <w:bCs/>
        </w:rPr>
        <w:t>Part 1 – Eyewitness</w:t>
      </w:r>
    </w:p>
    <w:p w14:paraId="756CBB9D" w14:textId="3A298513" w:rsidR="00B36F14" w:rsidRPr="0049275C" w:rsidRDefault="002743C5" w:rsidP="00B36F14">
      <w:pPr>
        <w:jc w:val="center"/>
        <w:rPr>
          <w:b/>
          <w:bCs/>
        </w:rPr>
      </w:pPr>
      <w:r w:rsidRPr="0049275C">
        <w:rPr>
          <w:b/>
          <w:bCs/>
        </w:rPr>
        <w:t>From Denial to Destiny</w:t>
      </w:r>
    </w:p>
    <w:p w14:paraId="69372EE2" w14:textId="77777777" w:rsidR="000A1DE3" w:rsidRPr="0049275C" w:rsidRDefault="000A1DE3" w:rsidP="000A1DE3"/>
    <w:p w14:paraId="2636D0F7" w14:textId="1A1D345E" w:rsidR="000A1DE3" w:rsidRPr="0049275C" w:rsidRDefault="000A1DE3" w:rsidP="000A1DE3">
      <w:pPr>
        <w:rPr>
          <w:b/>
          <w:bCs/>
        </w:rPr>
      </w:pPr>
      <w:r w:rsidRPr="0049275C">
        <w:rPr>
          <w:b/>
          <w:bCs/>
        </w:rPr>
        <w:t>If I believe Jesus is the Savior of the world… Why do I sometimes hesitate to represent Him?</w:t>
      </w:r>
    </w:p>
    <w:p w14:paraId="25397223" w14:textId="77777777" w:rsidR="007153D1" w:rsidRPr="0049275C" w:rsidRDefault="007153D1">
      <w:pPr>
        <w:rPr>
          <w:b/>
          <w:bCs/>
        </w:rPr>
      </w:pPr>
    </w:p>
    <w:p w14:paraId="4C287134" w14:textId="306712BD" w:rsidR="007153D1" w:rsidRPr="0049275C" w:rsidRDefault="007153D1">
      <w:pPr>
        <w:rPr>
          <w:b/>
          <w:bCs/>
        </w:rPr>
      </w:pPr>
      <w:r w:rsidRPr="0049275C">
        <w:rPr>
          <w:b/>
          <w:bCs/>
        </w:rPr>
        <w:t>Real people. Real moments. Real encounters with Jesus.</w:t>
      </w:r>
    </w:p>
    <w:p w14:paraId="1F256722" w14:textId="24621B32" w:rsidR="00E40B11" w:rsidRPr="0049275C" w:rsidRDefault="00E40B11">
      <w:pPr>
        <w:rPr>
          <w:b/>
          <w:bCs/>
        </w:rPr>
      </w:pPr>
      <w:r w:rsidRPr="0049275C">
        <w:rPr>
          <w:b/>
          <w:bCs/>
        </w:rPr>
        <w:br/>
        <w:t xml:space="preserve">Moving from </w:t>
      </w:r>
      <w:r w:rsidR="004C1330">
        <w:rPr>
          <w:b/>
          <w:bCs/>
        </w:rPr>
        <w:t>d</w:t>
      </w:r>
      <w:r w:rsidRPr="0049275C">
        <w:rPr>
          <w:b/>
          <w:bCs/>
        </w:rPr>
        <w:t xml:space="preserve">enial to </w:t>
      </w:r>
      <w:r w:rsidR="004C1330">
        <w:rPr>
          <w:b/>
          <w:bCs/>
        </w:rPr>
        <w:t>d</w:t>
      </w:r>
      <w:r w:rsidRPr="0049275C">
        <w:rPr>
          <w:b/>
          <w:bCs/>
        </w:rPr>
        <w:t>estiny.</w:t>
      </w:r>
    </w:p>
    <w:p w14:paraId="7DEB0E1A" w14:textId="77777777" w:rsidR="00EA134F" w:rsidRPr="0049275C" w:rsidRDefault="00EA134F"/>
    <w:p w14:paraId="2ECD50D1" w14:textId="77777777" w:rsidR="007153D1" w:rsidRPr="0049275C" w:rsidRDefault="00EA134F">
      <w:pPr>
        <w:rPr>
          <w:b/>
          <w:bCs/>
        </w:rPr>
      </w:pPr>
      <w:r w:rsidRPr="0049275C">
        <w:rPr>
          <w:b/>
          <w:bCs/>
        </w:rPr>
        <w:t>Luke 22:31</w:t>
      </w:r>
      <w:r w:rsidR="007B4630" w:rsidRPr="0049275C">
        <w:rPr>
          <w:b/>
          <w:bCs/>
        </w:rPr>
        <w:t>-34</w:t>
      </w:r>
    </w:p>
    <w:p w14:paraId="3A023756" w14:textId="7AD80D63" w:rsidR="00EA134F" w:rsidRPr="0049275C" w:rsidRDefault="00EA134F">
      <w:pPr>
        <w:rPr>
          <w:b/>
          <w:bCs/>
        </w:rPr>
      </w:pPr>
      <w:r w:rsidRPr="0049275C">
        <w:rPr>
          <w:b/>
          <w:bCs/>
        </w:rPr>
        <w:t>“Simon, Simon, Satan has asked to sift all of you as wheat. But I have prayed for you, Simon, that your faith may not fail. And when you have turned back, strengthen your brothers.”</w:t>
      </w:r>
    </w:p>
    <w:p w14:paraId="5B90AEA5" w14:textId="77777777" w:rsidR="002D7695" w:rsidRPr="0049275C" w:rsidRDefault="002D7695" w:rsidP="007B4630">
      <w:pPr>
        <w:rPr>
          <w:b/>
          <w:bCs/>
        </w:rPr>
      </w:pPr>
    </w:p>
    <w:p w14:paraId="7D6B2610" w14:textId="2E166656" w:rsidR="007B4630" w:rsidRPr="0049275C" w:rsidRDefault="007B4630" w:rsidP="007B4630">
      <w:pPr>
        <w:rPr>
          <w:b/>
          <w:bCs/>
        </w:rPr>
      </w:pPr>
      <w:r w:rsidRPr="0049275C">
        <w:rPr>
          <w:b/>
          <w:bCs/>
        </w:rPr>
        <w:t>But he replied, “Lord, I am ready to go with you to prison and to death.”</w:t>
      </w:r>
    </w:p>
    <w:p w14:paraId="12A02ED9" w14:textId="77777777" w:rsidR="007B4630" w:rsidRPr="0049275C" w:rsidRDefault="007B4630" w:rsidP="007B4630">
      <w:pPr>
        <w:rPr>
          <w:b/>
          <w:bCs/>
        </w:rPr>
      </w:pPr>
    </w:p>
    <w:p w14:paraId="58AB3992" w14:textId="3C085CC3" w:rsidR="007B4630" w:rsidRPr="0049275C" w:rsidRDefault="007B4630" w:rsidP="007B4630">
      <w:pPr>
        <w:rPr>
          <w:b/>
          <w:bCs/>
        </w:rPr>
      </w:pPr>
      <w:r w:rsidRPr="0049275C">
        <w:rPr>
          <w:b/>
          <w:bCs/>
        </w:rPr>
        <w:t>Jesus answered, “I tell you, Peter, before the rooster crows today, you will deny three times that you know me.”</w:t>
      </w:r>
    </w:p>
    <w:p w14:paraId="2F06E589" w14:textId="77777777" w:rsidR="002743C5" w:rsidRPr="0049275C" w:rsidRDefault="002743C5"/>
    <w:p w14:paraId="1B9B2AAE" w14:textId="6406736C" w:rsidR="00E40B11" w:rsidRPr="0049275C" w:rsidRDefault="00E40B11">
      <w:pPr>
        <w:rPr>
          <w:b/>
          <w:bCs/>
        </w:rPr>
      </w:pPr>
      <w:r w:rsidRPr="0049275C">
        <w:rPr>
          <w:b/>
          <w:bCs/>
        </w:rPr>
        <w:t xml:space="preserve">How do we move from denial to destiny? </w:t>
      </w:r>
    </w:p>
    <w:p w14:paraId="117CC21B" w14:textId="77777777" w:rsidR="00E40B11" w:rsidRPr="0049275C" w:rsidRDefault="00E40B11"/>
    <w:p w14:paraId="009E1C41" w14:textId="62BA1E9C" w:rsidR="00E40B11" w:rsidRPr="0049275C" w:rsidRDefault="00E40B11" w:rsidP="00E40B11">
      <w:pPr>
        <w:pStyle w:val="ListParagraph"/>
        <w:numPr>
          <w:ilvl w:val="0"/>
          <w:numId w:val="3"/>
        </w:numPr>
        <w:rPr>
          <w:b/>
          <w:bCs/>
        </w:rPr>
      </w:pPr>
      <w:r w:rsidRPr="0049275C">
        <w:rPr>
          <w:b/>
          <w:bCs/>
        </w:rPr>
        <w:t>Exchange self-confidence for God-confidence</w:t>
      </w:r>
      <w:r w:rsidR="004C1330">
        <w:rPr>
          <w:b/>
          <w:bCs/>
        </w:rPr>
        <w:t>.</w:t>
      </w:r>
    </w:p>
    <w:p w14:paraId="145A36BD" w14:textId="77777777" w:rsidR="00E40B11" w:rsidRPr="0049275C" w:rsidRDefault="00E40B11" w:rsidP="00E40B11">
      <w:pPr>
        <w:rPr>
          <w:highlight w:val="cyan"/>
        </w:rPr>
      </w:pPr>
    </w:p>
    <w:p w14:paraId="63991136" w14:textId="4C8D6333" w:rsidR="00E40B11" w:rsidRPr="0049275C" w:rsidRDefault="00EF6332" w:rsidP="00E40B11">
      <w:pPr>
        <w:rPr>
          <w:b/>
          <w:bCs/>
        </w:rPr>
      </w:pPr>
      <w:r w:rsidRPr="0049275C">
        <w:rPr>
          <w:b/>
          <w:bCs/>
        </w:rPr>
        <w:t>Peter</w:t>
      </w:r>
      <w:r w:rsidR="00E40B11" w:rsidRPr="0049275C">
        <w:rPr>
          <w:b/>
          <w:bCs/>
        </w:rPr>
        <w:t xml:space="preserve"> had too much confidence in himself and not enough dependence on God.</w:t>
      </w:r>
    </w:p>
    <w:p w14:paraId="2E677EAC" w14:textId="77777777" w:rsidR="00EF6332" w:rsidRPr="0049275C" w:rsidRDefault="00EF6332" w:rsidP="00E40B11"/>
    <w:p w14:paraId="038DF88B" w14:textId="77777777" w:rsidR="00346B14" w:rsidRPr="0049275C" w:rsidRDefault="00346B14" w:rsidP="00346B14">
      <w:pPr>
        <w:rPr>
          <w:b/>
          <w:bCs/>
        </w:rPr>
      </w:pPr>
      <w:r w:rsidRPr="0049275C">
        <w:rPr>
          <w:b/>
          <w:bCs/>
        </w:rPr>
        <w:t>Proverbs 3:5-6</w:t>
      </w:r>
    </w:p>
    <w:p w14:paraId="240966AD" w14:textId="0526C77F" w:rsidR="00346B14" w:rsidRPr="0049275C" w:rsidRDefault="00346B14" w:rsidP="00346B14">
      <w:pPr>
        <w:rPr>
          <w:b/>
          <w:bCs/>
        </w:rPr>
      </w:pPr>
      <w:r w:rsidRPr="0049275C">
        <w:rPr>
          <w:b/>
          <w:bCs/>
        </w:rPr>
        <w:t>Trust in the Lord with all your heart, and do not lean on your own understanding. In all your ways acknowledge him, and he will make straight your paths.</w:t>
      </w:r>
    </w:p>
    <w:p w14:paraId="1E964020" w14:textId="77777777" w:rsidR="00346B14" w:rsidRPr="0049275C" w:rsidRDefault="00346B14" w:rsidP="00346B14"/>
    <w:p w14:paraId="518B1E0B" w14:textId="3BBB4508" w:rsidR="00346B14" w:rsidRPr="0049275C" w:rsidRDefault="00346B14" w:rsidP="00346B14">
      <w:pPr>
        <w:rPr>
          <w:b/>
          <w:bCs/>
        </w:rPr>
      </w:pPr>
      <w:r w:rsidRPr="0049275C">
        <w:rPr>
          <w:b/>
          <w:bCs/>
        </w:rPr>
        <w:t xml:space="preserve">Where do you need to trust God right now? </w:t>
      </w:r>
    </w:p>
    <w:p w14:paraId="51972DF1" w14:textId="77777777" w:rsidR="002D7695" w:rsidRPr="0049275C" w:rsidRDefault="002D7695"/>
    <w:p w14:paraId="47A57469" w14:textId="77777777" w:rsidR="002D7695" w:rsidRPr="0049275C" w:rsidRDefault="002D7695" w:rsidP="002D7695">
      <w:pPr>
        <w:rPr>
          <w:b/>
          <w:bCs/>
        </w:rPr>
      </w:pPr>
      <w:r w:rsidRPr="0049275C">
        <w:rPr>
          <w:b/>
          <w:bCs/>
        </w:rPr>
        <w:t>John 18:10</w:t>
      </w:r>
    </w:p>
    <w:p w14:paraId="14BCF7CB" w14:textId="6A835061" w:rsidR="002D7695" w:rsidRPr="0049275C" w:rsidRDefault="002D7695" w:rsidP="002D7695">
      <w:pPr>
        <w:rPr>
          <w:b/>
          <w:bCs/>
        </w:rPr>
      </w:pPr>
      <w:r w:rsidRPr="0049275C">
        <w:rPr>
          <w:b/>
          <w:bCs/>
        </w:rPr>
        <w:t>Simon Peter, who had a sword, drew it and struck the high priest’s servant, cutting off his right ear.</w:t>
      </w:r>
    </w:p>
    <w:p w14:paraId="08D3DE09" w14:textId="77777777" w:rsidR="00346B14" w:rsidRPr="0049275C" w:rsidRDefault="00346B14" w:rsidP="00346B14">
      <w:pPr>
        <w:rPr>
          <w:b/>
          <w:bCs/>
        </w:rPr>
      </w:pPr>
    </w:p>
    <w:p w14:paraId="3CF2378F" w14:textId="19353186" w:rsidR="00346B14" w:rsidRPr="0049275C" w:rsidRDefault="00346B14" w:rsidP="00346B14">
      <w:pPr>
        <w:pStyle w:val="ListParagraph"/>
        <w:numPr>
          <w:ilvl w:val="0"/>
          <w:numId w:val="3"/>
        </w:numPr>
        <w:rPr>
          <w:b/>
          <w:bCs/>
        </w:rPr>
      </w:pPr>
      <w:r w:rsidRPr="0049275C">
        <w:rPr>
          <w:b/>
          <w:bCs/>
        </w:rPr>
        <w:t>Exchange the world’s</w:t>
      </w:r>
      <w:r w:rsidR="00EF6332" w:rsidRPr="0049275C">
        <w:rPr>
          <w:b/>
          <w:bCs/>
        </w:rPr>
        <w:t xml:space="preserve"> weapons</w:t>
      </w:r>
      <w:r w:rsidRPr="0049275C">
        <w:rPr>
          <w:b/>
          <w:bCs/>
        </w:rPr>
        <w:t xml:space="preserve"> for God’s sword</w:t>
      </w:r>
      <w:r w:rsidR="004C1330">
        <w:rPr>
          <w:b/>
          <w:bCs/>
        </w:rPr>
        <w:t>.</w:t>
      </w:r>
    </w:p>
    <w:p w14:paraId="4E573512" w14:textId="77777777" w:rsidR="00346B14" w:rsidRPr="0049275C" w:rsidRDefault="00346B14" w:rsidP="002D7695">
      <w:pPr>
        <w:rPr>
          <w:highlight w:val="cyan"/>
        </w:rPr>
      </w:pPr>
    </w:p>
    <w:p w14:paraId="3BE5FAA4" w14:textId="4AD4286E" w:rsidR="00346B14" w:rsidRPr="0049275C" w:rsidRDefault="00346B14" w:rsidP="002D7695">
      <w:pPr>
        <w:rPr>
          <w:b/>
          <w:bCs/>
        </w:rPr>
      </w:pPr>
      <w:r w:rsidRPr="0049275C">
        <w:rPr>
          <w:b/>
          <w:bCs/>
        </w:rPr>
        <w:t xml:space="preserve">We miss seeing God’s full destiny for us when we start fighting with our </w:t>
      </w:r>
      <w:r w:rsidR="00DD4E63" w:rsidRPr="0049275C">
        <w:rPr>
          <w:b/>
          <w:bCs/>
        </w:rPr>
        <w:t>ow</w:t>
      </w:r>
      <w:r w:rsidRPr="0049275C">
        <w:rPr>
          <w:b/>
          <w:bCs/>
        </w:rPr>
        <w:t>n weapons.</w:t>
      </w:r>
    </w:p>
    <w:p w14:paraId="2D177FF0" w14:textId="77777777" w:rsidR="00346B14" w:rsidRPr="0049275C" w:rsidRDefault="00346B14" w:rsidP="002D7695">
      <w:pPr>
        <w:rPr>
          <w:highlight w:val="cyan"/>
        </w:rPr>
      </w:pPr>
    </w:p>
    <w:p w14:paraId="7FDE0893" w14:textId="77777777" w:rsidR="00346B14" w:rsidRPr="0049275C" w:rsidRDefault="00346B14" w:rsidP="002D7695">
      <w:pPr>
        <w:rPr>
          <w:b/>
          <w:bCs/>
        </w:rPr>
      </w:pPr>
      <w:r w:rsidRPr="0049275C">
        <w:rPr>
          <w:b/>
          <w:bCs/>
        </w:rPr>
        <w:t xml:space="preserve">Ephesians 6:17 </w:t>
      </w:r>
    </w:p>
    <w:p w14:paraId="76132746" w14:textId="70A187A7" w:rsidR="00346B14" w:rsidRPr="0049275C" w:rsidRDefault="00346B14" w:rsidP="002D7695">
      <w:pPr>
        <w:rPr>
          <w:b/>
          <w:bCs/>
          <w:highlight w:val="cyan"/>
        </w:rPr>
      </w:pPr>
      <w:r w:rsidRPr="0049275C">
        <w:rPr>
          <w:b/>
          <w:bCs/>
        </w:rPr>
        <w:t>Take the helmet of salvation and the sword of the Spirit, which is the word of God.</w:t>
      </w:r>
    </w:p>
    <w:p w14:paraId="0F7798A2" w14:textId="77777777" w:rsidR="00DD4E63" w:rsidRPr="0049275C" w:rsidRDefault="00DD4E63" w:rsidP="002D7695">
      <w:pPr>
        <w:rPr>
          <w:highlight w:val="cyan"/>
        </w:rPr>
      </w:pPr>
    </w:p>
    <w:p w14:paraId="2C085C2C" w14:textId="77777777" w:rsidR="00DD4E63" w:rsidRPr="0049275C" w:rsidRDefault="00DD4E63" w:rsidP="00DD4E63">
      <w:pPr>
        <w:rPr>
          <w:b/>
          <w:bCs/>
        </w:rPr>
      </w:pPr>
      <w:r w:rsidRPr="0049275C">
        <w:rPr>
          <w:b/>
          <w:bCs/>
        </w:rPr>
        <w:t>Hebrews 4:12</w:t>
      </w:r>
    </w:p>
    <w:p w14:paraId="74AACD77" w14:textId="4DE74C95" w:rsidR="00346B14" w:rsidRPr="0049275C" w:rsidRDefault="00DD4E63" w:rsidP="00DD4E63">
      <w:pPr>
        <w:rPr>
          <w:b/>
          <w:bCs/>
          <w:highlight w:val="cyan"/>
        </w:rPr>
      </w:pPr>
      <w:r w:rsidRPr="0049275C">
        <w:rPr>
          <w:b/>
          <w:bCs/>
        </w:rPr>
        <w:lastRenderedPageBreak/>
        <w:t>For the word of God is alive and active. Sharper than any double-edged sword, it penetrates even to dividing soul and spirit, joints and marrow; it judges the thoughts and attitudes of the heart.</w:t>
      </w:r>
    </w:p>
    <w:p w14:paraId="44A92137" w14:textId="77777777" w:rsidR="002D7695" w:rsidRPr="0049275C" w:rsidRDefault="002D7695" w:rsidP="002D7695"/>
    <w:p w14:paraId="6BAF381D" w14:textId="77777777" w:rsidR="002D7695" w:rsidRPr="0049275C" w:rsidRDefault="002D7695" w:rsidP="002D7695">
      <w:pPr>
        <w:rPr>
          <w:b/>
          <w:bCs/>
        </w:rPr>
      </w:pPr>
      <w:r w:rsidRPr="0049275C">
        <w:rPr>
          <w:b/>
          <w:bCs/>
        </w:rPr>
        <w:t>Luke 22:54-62</w:t>
      </w:r>
    </w:p>
    <w:p w14:paraId="619487C5" w14:textId="77777777" w:rsidR="002D7695" w:rsidRPr="0049275C" w:rsidRDefault="002D7695" w:rsidP="002D7695">
      <w:pPr>
        <w:rPr>
          <w:b/>
          <w:bCs/>
        </w:rPr>
      </w:pPr>
      <w:r w:rsidRPr="0049275C">
        <w:rPr>
          <w:b/>
          <w:bCs/>
        </w:rPr>
        <w:t xml:space="preserve">Then seizing him, they led him away and took him into the house of the high priest. Peter followed at a distance. </w:t>
      </w:r>
    </w:p>
    <w:p w14:paraId="42820257" w14:textId="77777777" w:rsidR="002D7695" w:rsidRPr="0049275C" w:rsidRDefault="002D7695" w:rsidP="002D7695">
      <w:pPr>
        <w:rPr>
          <w:b/>
          <w:bCs/>
        </w:rPr>
      </w:pPr>
    </w:p>
    <w:p w14:paraId="79D5F4A3" w14:textId="77777777" w:rsidR="002D7695" w:rsidRPr="0049275C" w:rsidRDefault="002D7695" w:rsidP="002D7695">
      <w:pPr>
        <w:rPr>
          <w:b/>
          <w:bCs/>
        </w:rPr>
      </w:pPr>
      <w:r w:rsidRPr="0049275C">
        <w:rPr>
          <w:b/>
          <w:bCs/>
        </w:rPr>
        <w:t xml:space="preserve">And when some there had kindled a fire in the middle of the courtyard and had sat down together, Peter sat down with them. </w:t>
      </w:r>
    </w:p>
    <w:p w14:paraId="2C946F31" w14:textId="77777777" w:rsidR="002D7695" w:rsidRPr="0049275C" w:rsidRDefault="002D7695" w:rsidP="002D7695">
      <w:pPr>
        <w:rPr>
          <w:b/>
          <w:bCs/>
        </w:rPr>
      </w:pPr>
    </w:p>
    <w:p w14:paraId="3C08AFD7" w14:textId="2016FA7E" w:rsidR="002D7695" w:rsidRPr="0049275C" w:rsidRDefault="002D7695" w:rsidP="002D7695">
      <w:pPr>
        <w:rPr>
          <w:b/>
          <w:bCs/>
        </w:rPr>
      </w:pPr>
      <w:r w:rsidRPr="0049275C">
        <w:rPr>
          <w:b/>
          <w:bCs/>
        </w:rPr>
        <w:t>A servant girl saw him seated there in the firelight. She looked closely at him and said, “This man was with him.”</w:t>
      </w:r>
    </w:p>
    <w:p w14:paraId="344E95F6" w14:textId="77777777" w:rsidR="002D7695" w:rsidRPr="0049275C" w:rsidRDefault="002D7695" w:rsidP="002D7695">
      <w:pPr>
        <w:rPr>
          <w:b/>
          <w:bCs/>
        </w:rPr>
      </w:pPr>
    </w:p>
    <w:p w14:paraId="45DBC373" w14:textId="557A8636" w:rsidR="002D7695" w:rsidRPr="0049275C" w:rsidRDefault="002D7695" w:rsidP="002D7695">
      <w:pPr>
        <w:rPr>
          <w:b/>
          <w:bCs/>
        </w:rPr>
      </w:pPr>
      <w:r w:rsidRPr="0049275C">
        <w:rPr>
          <w:b/>
          <w:bCs/>
        </w:rPr>
        <w:t>But he denied it. “Woman, I don’t know him,” he said.</w:t>
      </w:r>
    </w:p>
    <w:p w14:paraId="1AE5FEC0" w14:textId="77777777" w:rsidR="002D7695" w:rsidRPr="0049275C" w:rsidRDefault="002D7695" w:rsidP="002D7695">
      <w:pPr>
        <w:rPr>
          <w:b/>
          <w:bCs/>
        </w:rPr>
      </w:pPr>
    </w:p>
    <w:p w14:paraId="09E41BC2" w14:textId="01A08711" w:rsidR="002D7695" w:rsidRPr="0049275C" w:rsidRDefault="002D7695" w:rsidP="002D7695">
      <w:pPr>
        <w:rPr>
          <w:b/>
          <w:bCs/>
        </w:rPr>
      </w:pPr>
      <w:r w:rsidRPr="0049275C">
        <w:rPr>
          <w:b/>
          <w:bCs/>
        </w:rPr>
        <w:t>A little later someone else saw him and said, “You also are one of them.” “Man, I am not!” Peter replied.</w:t>
      </w:r>
    </w:p>
    <w:p w14:paraId="0F09A4FE" w14:textId="77777777" w:rsidR="002D7695" w:rsidRPr="0049275C" w:rsidRDefault="002D7695" w:rsidP="002D7695">
      <w:pPr>
        <w:rPr>
          <w:b/>
          <w:bCs/>
        </w:rPr>
      </w:pPr>
    </w:p>
    <w:p w14:paraId="000B4AA4" w14:textId="066A3F57" w:rsidR="002D7695" w:rsidRPr="0049275C" w:rsidRDefault="002D7695" w:rsidP="002D7695">
      <w:pPr>
        <w:rPr>
          <w:b/>
          <w:bCs/>
        </w:rPr>
      </w:pPr>
      <w:r w:rsidRPr="0049275C">
        <w:rPr>
          <w:b/>
          <w:bCs/>
        </w:rPr>
        <w:t>About an hour later another asserted, “Certainly this fellow was with him, for he is a Galilean.”</w:t>
      </w:r>
    </w:p>
    <w:p w14:paraId="4C3B290E" w14:textId="77777777" w:rsidR="002D7695" w:rsidRPr="0049275C" w:rsidRDefault="002D7695" w:rsidP="002D7695">
      <w:pPr>
        <w:rPr>
          <w:b/>
          <w:bCs/>
        </w:rPr>
      </w:pPr>
    </w:p>
    <w:p w14:paraId="1F213ED2" w14:textId="77777777" w:rsidR="002D7695" w:rsidRPr="0049275C" w:rsidRDefault="002D7695" w:rsidP="002D7695">
      <w:pPr>
        <w:rPr>
          <w:b/>
          <w:bCs/>
        </w:rPr>
      </w:pPr>
      <w:r w:rsidRPr="0049275C">
        <w:rPr>
          <w:b/>
          <w:bCs/>
        </w:rPr>
        <w:t xml:space="preserve">Peter replied, “Man, I don’t know what you’re talking about!” Just as he was speaking, the rooster crowed. </w:t>
      </w:r>
    </w:p>
    <w:p w14:paraId="499C59AA" w14:textId="77777777" w:rsidR="002D7695" w:rsidRPr="0049275C" w:rsidRDefault="002D7695" w:rsidP="002D7695">
      <w:pPr>
        <w:rPr>
          <w:b/>
          <w:bCs/>
        </w:rPr>
      </w:pPr>
    </w:p>
    <w:p w14:paraId="7E0D85CA" w14:textId="6EB9DB08" w:rsidR="002D7695" w:rsidRPr="0049275C" w:rsidRDefault="002D7695" w:rsidP="002D7695">
      <w:pPr>
        <w:rPr>
          <w:b/>
          <w:bCs/>
        </w:rPr>
      </w:pPr>
      <w:r w:rsidRPr="0049275C">
        <w:rPr>
          <w:b/>
          <w:bCs/>
        </w:rPr>
        <w:t>The Lord turned and looked straight at Peter. Then Peter remembered the word the Lord had spoken to him: “Before the rooster crows today, you will disown me three times.” And he went outside and wept bitterly.</w:t>
      </w:r>
    </w:p>
    <w:p w14:paraId="016731F4" w14:textId="77777777" w:rsidR="00F62918" w:rsidRPr="0049275C" w:rsidRDefault="00F62918" w:rsidP="002D7695"/>
    <w:p w14:paraId="31D5F50C" w14:textId="30F6D66B" w:rsidR="00C14DC2" w:rsidRPr="0049275C" w:rsidRDefault="00C14DC2" w:rsidP="002D7695">
      <w:pPr>
        <w:rPr>
          <w:b/>
          <w:bCs/>
        </w:rPr>
      </w:pPr>
      <w:r w:rsidRPr="0049275C">
        <w:rPr>
          <w:b/>
          <w:bCs/>
        </w:rPr>
        <w:t xml:space="preserve">What does God see when he looks at you? </w:t>
      </w:r>
    </w:p>
    <w:p w14:paraId="0114D8F3" w14:textId="77777777" w:rsidR="00C14DC2" w:rsidRPr="0049275C" w:rsidRDefault="00C14DC2" w:rsidP="002D7695"/>
    <w:p w14:paraId="459E1C6E" w14:textId="77777777" w:rsidR="00C14DC2" w:rsidRPr="0049275C" w:rsidRDefault="00C14DC2" w:rsidP="00C14DC2">
      <w:pPr>
        <w:rPr>
          <w:b/>
          <w:bCs/>
        </w:rPr>
      </w:pPr>
      <w:r w:rsidRPr="0049275C">
        <w:rPr>
          <w:b/>
          <w:bCs/>
        </w:rPr>
        <w:t xml:space="preserve">Hebrews 4:13 </w:t>
      </w:r>
    </w:p>
    <w:p w14:paraId="50E4FCDD" w14:textId="702B9271" w:rsidR="00C14DC2" w:rsidRPr="0049275C" w:rsidRDefault="00C14DC2" w:rsidP="00C14DC2">
      <w:pPr>
        <w:rPr>
          <w:b/>
          <w:bCs/>
        </w:rPr>
      </w:pPr>
      <w:r w:rsidRPr="0049275C">
        <w:rPr>
          <w:b/>
          <w:bCs/>
        </w:rPr>
        <w:t>Nothing in all creation is hidden from God’s sight.</w:t>
      </w:r>
      <w:r w:rsidR="00B26CE0" w:rsidRPr="0049275C">
        <w:rPr>
          <w:b/>
          <w:bCs/>
        </w:rPr>
        <w:t xml:space="preserve"> </w:t>
      </w:r>
      <w:r w:rsidRPr="0049275C">
        <w:rPr>
          <w:b/>
          <w:bCs/>
        </w:rPr>
        <w:t>Everything is uncovered and laid bare before the eyes of him to whom we must give account.</w:t>
      </w:r>
    </w:p>
    <w:p w14:paraId="7BF203C5" w14:textId="77777777" w:rsidR="00DD4E63" w:rsidRPr="0049275C" w:rsidRDefault="00DD4E63" w:rsidP="002D7695"/>
    <w:p w14:paraId="5AAD086B" w14:textId="63B54D69" w:rsidR="00DD4E63" w:rsidRPr="0049275C" w:rsidRDefault="00DD4E63" w:rsidP="00DD4E63">
      <w:pPr>
        <w:pStyle w:val="ListParagraph"/>
        <w:numPr>
          <w:ilvl w:val="0"/>
          <w:numId w:val="3"/>
        </w:numPr>
        <w:rPr>
          <w:b/>
          <w:bCs/>
        </w:rPr>
      </w:pPr>
      <w:r w:rsidRPr="0049275C">
        <w:rPr>
          <w:b/>
          <w:bCs/>
        </w:rPr>
        <w:t>Exchange past failures for God’s future.</w:t>
      </w:r>
    </w:p>
    <w:p w14:paraId="00D85128" w14:textId="77777777" w:rsidR="00DD4E63" w:rsidRPr="0049275C" w:rsidRDefault="00DD4E63" w:rsidP="002D7695"/>
    <w:p w14:paraId="3A0F2A45" w14:textId="77777777" w:rsidR="00DD4E63" w:rsidRPr="0049275C" w:rsidRDefault="00DD4E63" w:rsidP="00DD4E63">
      <w:pPr>
        <w:rPr>
          <w:b/>
          <w:bCs/>
        </w:rPr>
      </w:pPr>
      <w:r w:rsidRPr="0049275C">
        <w:rPr>
          <w:b/>
          <w:bCs/>
        </w:rPr>
        <w:t>Mark 16:7</w:t>
      </w:r>
    </w:p>
    <w:p w14:paraId="72D55B3A" w14:textId="77777777" w:rsidR="00DD4E63" w:rsidRPr="0049275C" w:rsidRDefault="00DD4E63" w:rsidP="00DD4E63">
      <w:pPr>
        <w:rPr>
          <w:b/>
          <w:bCs/>
        </w:rPr>
      </w:pPr>
      <w:r w:rsidRPr="0049275C">
        <w:rPr>
          <w:b/>
          <w:bCs/>
        </w:rPr>
        <w:t>“Now go and tell his disciples, including Peter, that Jesus is going ahead of you to Galilee. You will see him there, just as he told you before he died.”</w:t>
      </w:r>
    </w:p>
    <w:p w14:paraId="48D6DFE2" w14:textId="77777777" w:rsidR="00C14DC2" w:rsidRPr="0049275C" w:rsidRDefault="00C14DC2" w:rsidP="00DD4E63"/>
    <w:p w14:paraId="2B9C88E5" w14:textId="7657CC3F" w:rsidR="00DD4E63" w:rsidRPr="0049275C" w:rsidRDefault="00C14DC2" w:rsidP="00B36F14">
      <w:pPr>
        <w:rPr>
          <w:b/>
          <w:bCs/>
        </w:rPr>
      </w:pPr>
      <w:r w:rsidRPr="0049275C">
        <w:rPr>
          <w:b/>
          <w:bCs/>
        </w:rPr>
        <w:t>Jesus wasn’t done with Peter, and he’s not done with you!</w:t>
      </w:r>
    </w:p>
    <w:p w14:paraId="198087C0" w14:textId="77777777" w:rsidR="00C14DC2" w:rsidRPr="0049275C" w:rsidRDefault="00C14DC2" w:rsidP="00633583"/>
    <w:p w14:paraId="4C4DE448" w14:textId="77777777" w:rsidR="0054403A" w:rsidRPr="0049275C" w:rsidRDefault="0054403A" w:rsidP="0054403A">
      <w:pPr>
        <w:rPr>
          <w:b/>
          <w:bCs/>
        </w:rPr>
      </w:pPr>
      <w:r w:rsidRPr="0049275C">
        <w:rPr>
          <w:b/>
          <w:bCs/>
        </w:rPr>
        <w:t>Psalm 32:8</w:t>
      </w:r>
    </w:p>
    <w:p w14:paraId="15AF7295" w14:textId="7D3BC4F8" w:rsidR="0054403A" w:rsidRPr="0049275C" w:rsidRDefault="0054403A" w:rsidP="0054403A">
      <w:pPr>
        <w:rPr>
          <w:b/>
          <w:bCs/>
        </w:rPr>
      </w:pPr>
      <w:r w:rsidRPr="0049275C">
        <w:rPr>
          <w:b/>
          <w:bCs/>
        </w:rPr>
        <w:lastRenderedPageBreak/>
        <w:t>I will instruct you and teach you in the way you should go;</w:t>
      </w:r>
      <w:r w:rsidR="00C14DC2" w:rsidRPr="0049275C">
        <w:rPr>
          <w:b/>
          <w:bCs/>
        </w:rPr>
        <w:t xml:space="preserve"> </w:t>
      </w:r>
      <w:r w:rsidRPr="0049275C">
        <w:rPr>
          <w:b/>
          <w:bCs/>
        </w:rPr>
        <w:t>I will counsel you with my loving eye on you.</w:t>
      </w:r>
    </w:p>
    <w:p w14:paraId="1346365B" w14:textId="77777777" w:rsidR="00C14DC2" w:rsidRPr="0049275C" w:rsidRDefault="00C14DC2" w:rsidP="0054403A"/>
    <w:p w14:paraId="5D5952DD" w14:textId="77777777" w:rsidR="00E40B11" w:rsidRPr="0049275C" w:rsidRDefault="00E40B11" w:rsidP="00E40B11">
      <w:pPr>
        <w:rPr>
          <w:b/>
          <w:bCs/>
        </w:rPr>
      </w:pPr>
      <w:r w:rsidRPr="0049275C">
        <w:rPr>
          <w:b/>
          <w:bCs/>
        </w:rPr>
        <w:t>1 Peter 1:6-9</w:t>
      </w:r>
    </w:p>
    <w:p w14:paraId="52CF3332" w14:textId="77777777" w:rsidR="00C14DC2" w:rsidRPr="0049275C" w:rsidRDefault="00E40B11" w:rsidP="00E40B11">
      <w:pPr>
        <w:rPr>
          <w:b/>
          <w:bCs/>
        </w:rPr>
      </w:pPr>
      <w:r w:rsidRPr="0049275C">
        <w:rPr>
          <w:b/>
          <w:bCs/>
        </w:rPr>
        <w:t xml:space="preserve">In all this you greatly rejoice, though now for a little while you may have had to suffer grief in all kinds of trials. </w:t>
      </w:r>
    </w:p>
    <w:p w14:paraId="00D6FB0A" w14:textId="77777777" w:rsidR="00C14DC2" w:rsidRPr="0049275C" w:rsidRDefault="00C14DC2" w:rsidP="00E40B11">
      <w:pPr>
        <w:rPr>
          <w:b/>
          <w:bCs/>
        </w:rPr>
      </w:pPr>
    </w:p>
    <w:p w14:paraId="0DE8975B" w14:textId="77777777" w:rsidR="00C14DC2" w:rsidRPr="0049275C" w:rsidRDefault="00E40B11" w:rsidP="00E40B11">
      <w:pPr>
        <w:rPr>
          <w:b/>
          <w:bCs/>
        </w:rPr>
      </w:pPr>
      <w:r w:rsidRPr="0049275C">
        <w:rPr>
          <w:b/>
          <w:bCs/>
        </w:rPr>
        <w:t xml:space="preserve">These have come so that the proven genuineness of your faith—of greater worth than gold, which perishes even though refined by fire—may result in praise, glory and honor when Jesus Christ is revealed. </w:t>
      </w:r>
    </w:p>
    <w:p w14:paraId="7DF17306" w14:textId="1C99F12D" w:rsidR="003537A6" w:rsidRPr="0049275C" w:rsidRDefault="003537A6" w:rsidP="003537A6">
      <w:pPr>
        <w:rPr>
          <w:b/>
          <w:bCs/>
        </w:rPr>
      </w:pPr>
    </w:p>
    <w:sectPr w:rsidR="003537A6" w:rsidRPr="0049275C"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F685" w14:textId="77777777" w:rsidR="00227448" w:rsidRDefault="00227448" w:rsidP="007B4630">
      <w:r>
        <w:separator/>
      </w:r>
    </w:p>
  </w:endnote>
  <w:endnote w:type="continuationSeparator" w:id="0">
    <w:p w14:paraId="26797A12" w14:textId="77777777" w:rsidR="00227448" w:rsidRDefault="00227448" w:rsidP="007B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146F" w14:textId="77777777" w:rsidR="00227448" w:rsidRDefault="00227448" w:rsidP="007B4630">
      <w:r>
        <w:separator/>
      </w:r>
    </w:p>
  </w:footnote>
  <w:footnote w:type="continuationSeparator" w:id="0">
    <w:p w14:paraId="26776AE6" w14:textId="77777777" w:rsidR="00227448" w:rsidRDefault="00227448" w:rsidP="007B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97"/>
    <w:multiLevelType w:val="hybridMultilevel"/>
    <w:tmpl w:val="23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F2203"/>
    <w:multiLevelType w:val="hybridMultilevel"/>
    <w:tmpl w:val="3766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455EE"/>
    <w:multiLevelType w:val="hybridMultilevel"/>
    <w:tmpl w:val="AA38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421930">
    <w:abstractNumId w:val="0"/>
  </w:num>
  <w:num w:numId="2" w16cid:durableId="1647275745">
    <w:abstractNumId w:val="2"/>
  </w:num>
  <w:num w:numId="3" w16cid:durableId="29579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14"/>
    <w:rsid w:val="00003529"/>
    <w:rsid w:val="000A1DE3"/>
    <w:rsid w:val="0015452E"/>
    <w:rsid w:val="001E0644"/>
    <w:rsid w:val="00227448"/>
    <w:rsid w:val="002743C5"/>
    <w:rsid w:val="00290FAE"/>
    <w:rsid w:val="002D7695"/>
    <w:rsid w:val="003407C6"/>
    <w:rsid w:val="00346B14"/>
    <w:rsid w:val="003537A6"/>
    <w:rsid w:val="00403D77"/>
    <w:rsid w:val="00466EEF"/>
    <w:rsid w:val="0049275C"/>
    <w:rsid w:val="00496F92"/>
    <w:rsid w:val="004C1330"/>
    <w:rsid w:val="0054204C"/>
    <w:rsid w:val="0054403A"/>
    <w:rsid w:val="005855E1"/>
    <w:rsid w:val="005A3245"/>
    <w:rsid w:val="00633583"/>
    <w:rsid w:val="00654599"/>
    <w:rsid w:val="00661156"/>
    <w:rsid w:val="00662F66"/>
    <w:rsid w:val="0067587F"/>
    <w:rsid w:val="007153D1"/>
    <w:rsid w:val="00774877"/>
    <w:rsid w:val="007B4630"/>
    <w:rsid w:val="00860C69"/>
    <w:rsid w:val="008E3383"/>
    <w:rsid w:val="00A159C0"/>
    <w:rsid w:val="00AF6E81"/>
    <w:rsid w:val="00B25E5F"/>
    <w:rsid w:val="00B26CE0"/>
    <w:rsid w:val="00B36F14"/>
    <w:rsid w:val="00B46EA8"/>
    <w:rsid w:val="00C14DC2"/>
    <w:rsid w:val="00C25997"/>
    <w:rsid w:val="00C4013F"/>
    <w:rsid w:val="00C434E5"/>
    <w:rsid w:val="00D0623C"/>
    <w:rsid w:val="00DB1FDB"/>
    <w:rsid w:val="00DD4E63"/>
    <w:rsid w:val="00E40B11"/>
    <w:rsid w:val="00EA134F"/>
    <w:rsid w:val="00ED4702"/>
    <w:rsid w:val="00EF6332"/>
    <w:rsid w:val="00EF72EF"/>
    <w:rsid w:val="00F62918"/>
    <w:rsid w:val="00F6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A99C8"/>
  <w15:chartTrackingRefBased/>
  <w15:docId w15:val="{AEF38D97-DA3E-EA4F-A7B4-D15A155E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14"/>
    <w:rPr>
      <w:rFonts w:eastAsiaTheme="majorEastAsia" w:cstheme="majorBidi"/>
      <w:color w:val="272727" w:themeColor="text1" w:themeTint="D8"/>
    </w:rPr>
  </w:style>
  <w:style w:type="paragraph" w:styleId="Title">
    <w:name w:val="Title"/>
    <w:basedOn w:val="Normal"/>
    <w:next w:val="Normal"/>
    <w:link w:val="TitleChar"/>
    <w:uiPriority w:val="10"/>
    <w:qFormat/>
    <w:rsid w:val="00B36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6F14"/>
    <w:rPr>
      <w:i/>
      <w:iCs/>
      <w:color w:val="404040" w:themeColor="text1" w:themeTint="BF"/>
    </w:rPr>
  </w:style>
  <w:style w:type="paragraph" w:styleId="ListParagraph">
    <w:name w:val="List Paragraph"/>
    <w:basedOn w:val="Normal"/>
    <w:uiPriority w:val="34"/>
    <w:qFormat/>
    <w:rsid w:val="00B36F14"/>
    <w:pPr>
      <w:ind w:left="720"/>
      <w:contextualSpacing/>
    </w:pPr>
  </w:style>
  <w:style w:type="character" w:styleId="IntenseEmphasis">
    <w:name w:val="Intense Emphasis"/>
    <w:basedOn w:val="DefaultParagraphFont"/>
    <w:uiPriority w:val="21"/>
    <w:qFormat/>
    <w:rsid w:val="00B36F14"/>
    <w:rPr>
      <w:i/>
      <w:iCs/>
      <w:color w:val="0F4761" w:themeColor="accent1" w:themeShade="BF"/>
    </w:rPr>
  </w:style>
  <w:style w:type="paragraph" w:styleId="IntenseQuote">
    <w:name w:val="Intense Quote"/>
    <w:basedOn w:val="Normal"/>
    <w:next w:val="Normal"/>
    <w:link w:val="IntenseQuoteChar"/>
    <w:uiPriority w:val="30"/>
    <w:qFormat/>
    <w:rsid w:val="00B36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14"/>
    <w:rPr>
      <w:i/>
      <w:iCs/>
      <w:color w:val="0F4761" w:themeColor="accent1" w:themeShade="BF"/>
    </w:rPr>
  </w:style>
  <w:style w:type="character" w:styleId="IntenseReference">
    <w:name w:val="Intense Reference"/>
    <w:basedOn w:val="DefaultParagraphFont"/>
    <w:uiPriority w:val="32"/>
    <w:qFormat/>
    <w:rsid w:val="00B36F14"/>
    <w:rPr>
      <w:b/>
      <w:bCs/>
      <w:smallCaps/>
      <w:color w:val="0F4761" w:themeColor="accent1" w:themeShade="BF"/>
      <w:spacing w:val="5"/>
    </w:rPr>
  </w:style>
  <w:style w:type="paragraph" w:styleId="NoSpacing">
    <w:name w:val="No Spacing"/>
    <w:uiPriority w:val="1"/>
    <w:qFormat/>
    <w:rsid w:val="0034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3693">
      <w:bodyDiv w:val="1"/>
      <w:marLeft w:val="0"/>
      <w:marRight w:val="0"/>
      <w:marTop w:val="0"/>
      <w:marBottom w:val="0"/>
      <w:divBdr>
        <w:top w:val="none" w:sz="0" w:space="0" w:color="auto"/>
        <w:left w:val="none" w:sz="0" w:space="0" w:color="auto"/>
        <w:bottom w:val="none" w:sz="0" w:space="0" w:color="auto"/>
        <w:right w:val="none" w:sz="0" w:space="0" w:color="auto"/>
      </w:divBdr>
    </w:div>
    <w:div w:id="528959430">
      <w:bodyDiv w:val="1"/>
      <w:marLeft w:val="0"/>
      <w:marRight w:val="0"/>
      <w:marTop w:val="0"/>
      <w:marBottom w:val="0"/>
      <w:divBdr>
        <w:top w:val="none" w:sz="0" w:space="0" w:color="auto"/>
        <w:left w:val="none" w:sz="0" w:space="0" w:color="auto"/>
        <w:bottom w:val="none" w:sz="0" w:space="0" w:color="auto"/>
        <w:right w:val="none" w:sz="0" w:space="0" w:color="auto"/>
      </w:divBdr>
      <w:divsChild>
        <w:div w:id="1905291136">
          <w:marLeft w:val="0"/>
          <w:marRight w:val="0"/>
          <w:marTop w:val="0"/>
          <w:marBottom w:val="0"/>
          <w:divBdr>
            <w:top w:val="none" w:sz="0" w:space="0" w:color="auto"/>
            <w:left w:val="none" w:sz="0" w:space="0" w:color="auto"/>
            <w:bottom w:val="none" w:sz="0" w:space="0" w:color="auto"/>
            <w:right w:val="none" w:sz="0" w:space="0" w:color="auto"/>
          </w:divBdr>
          <w:divsChild>
            <w:div w:id="547422474">
              <w:marLeft w:val="0"/>
              <w:marRight w:val="0"/>
              <w:marTop w:val="0"/>
              <w:marBottom w:val="0"/>
              <w:divBdr>
                <w:top w:val="none" w:sz="0" w:space="0" w:color="auto"/>
                <w:left w:val="none" w:sz="0" w:space="0" w:color="auto"/>
                <w:bottom w:val="none" w:sz="0" w:space="0" w:color="auto"/>
                <w:right w:val="none" w:sz="0" w:space="0" w:color="auto"/>
              </w:divBdr>
              <w:divsChild>
                <w:div w:id="2008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5848">
          <w:marLeft w:val="0"/>
          <w:marRight w:val="0"/>
          <w:marTop w:val="0"/>
          <w:marBottom w:val="0"/>
          <w:divBdr>
            <w:top w:val="none" w:sz="0" w:space="0" w:color="auto"/>
            <w:left w:val="none" w:sz="0" w:space="0" w:color="auto"/>
            <w:bottom w:val="none" w:sz="0" w:space="0" w:color="auto"/>
            <w:right w:val="none" w:sz="0" w:space="0" w:color="auto"/>
          </w:divBdr>
          <w:divsChild>
            <w:div w:id="1395549195">
              <w:marLeft w:val="0"/>
              <w:marRight w:val="0"/>
              <w:marTop w:val="0"/>
              <w:marBottom w:val="0"/>
              <w:divBdr>
                <w:top w:val="none" w:sz="0" w:space="0" w:color="auto"/>
                <w:left w:val="none" w:sz="0" w:space="0" w:color="auto"/>
                <w:bottom w:val="none" w:sz="0" w:space="0" w:color="auto"/>
                <w:right w:val="none" w:sz="0" w:space="0" w:color="auto"/>
              </w:divBdr>
              <w:divsChild>
                <w:div w:id="8470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3847">
          <w:marLeft w:val="0"/>
          <w:marRight w:val="0"/>
          <w:marTop w:val="750"/>
          <w:marBottom w:val="0"/>
          <w:divBdr>
            <w:top w:val="none" w:sz="0" w:space="0" w:color="auto"/>
            <w:left w:val="none" w:sz="0" w:space="0" w:color="auto"/>
            <w:bottom w:val="none" w:sz="0" w:space="0" w:color="auto"/>
            <w:right w:val="none" w:sz="0" w:space="0" w:color="auto"/>
          </w:divBdr>
          <w:divsChild>
            <w:div w:id="1102726499">
              <w:marLeft w:val="0"/>
              <w:marRight w:val="0"/>
              <w:marTop w:val="0"/>
              <w:marBottom w:val="0"/>
              <w:divBdr>
                <w:top w:val="none" w:sz="0" w:space="0" w:color="auto"/>
                <w:left w:val="none" w:sz="0" w:space="0" w:color="auto"/>
                <w:bottom w:val="none" w:sz="0" w:space="0" w:color="auto"/>
                <w:right w:val="none" w:sz="0" w:space="0" w:color="auto"/>
              </w:divBdr>
              <w:divsChild>
                <w:div w:id="8689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8985">
      <w:bodyDiv w:val="1"/>
      <w:marLeft w:val="0"/>
      <w:marRight w:val="0"/>
      <w:marTop w:val="0"/>
      <w:marBottom w:val="0"/>
      <w:divBdr>
        <w:top w:val="none" w:sz="0" w:space="0" w:color="auto"/>
        <w:left w:val="none" w:sz="0" w:space="0" w:color="auto"/>
        <w:bottom w:val="none" w:sz="0" w:space="0" w:color="auto"/>
        <w:right w:val="none" w:sz="0" w:space="0" w:color="auto"/>
      </w:divBdr>
      <w:divsChild>
        <w:div w:id="956256301">
          <w:marLeft w:val="0"/>
          <w:marRight w:val="0"/>
          <w:marTop w:val="0"/>
          <w:marBottom w:val="0"/>
          <w:divBdr>
            <w:top w:val="none" w:sz="0" w:space="0" w:color="auto"/>
            <w:left w:val="none" w:sz="0" w:space="0" w:color="auto"/>
            <w:bottom w:val="none" w:sz="0" w:space="0" w:color="auto"/>
            <w:right w:val="none" w:sz="0" w:space="0" w:color="auto"/>
          </w:divBdr>
          <w:divsChild>
            <w:div w:id="1924104022">
              <w:marLeft w:val="0"/>
              <w:marRight w:val="0"/>
              <w:marTop w:val="0"/>
              <w:marBottom w:val="0"/>
              <w:divBdr>
                <w:top w:val="none" w:sz="0" w:space="0" w:color="auto"/>
                <w:left w:val="none" w:sz="0" w:space="0" w:color="auto"/>
                <w:bottom w:val="none" w:sz="0" w:space="0" w:color="auto"/>
                <w:right w:val="none" w:sz="0" w:space="0" w:color="auto"/>
              </w:divBdr>
              <w:divsChild>
                <w:div w:id="14032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3725">
          <w:marLeft w:val="0"/>
          <w:marRight w:val="0"/>
          <w:marTop w:val="0"/>
          <w:marBottom w:val="0"/>
          <w:divBdr>
            <w:top w:val="none" w:sz="0" w:space="0" w:color="auto"/>
            <w:left w:val="none" w:sz="0" w:space="0" w:color="auto"/>
            <w:bottom w:val="none" w:sz="0" w:space="0" w:color="auto"/>
            <w:right w:val="none" w:sz="0" w:space="0" w:color="auto"/>
          </w:divBdr>
          <w:divsChild>
            <w:div w:id="48964171">
              <w:marLeft w:val="0"/>
              <w:marRight w:val="0"/>
              <w:marTop w:val="0"/>
              <w:marBottom w:val="0"/>
              <w:divBdr>
                <w:top w:val="none" w:sz="0" w:space="0" w:color="auto"/>
                <w:left w:val="none" w:sz="0" w:space="0" w:color="auto"/>
                <w:bottom w:val="none" w:sz="0" w:space="0" w:color="auto"/>
                <w:right w:val="none" w:sz="0" w:space="0" w:color="auto"/>
              </w:divBdr>
              <w:divsChild>
                <w:div w:id="17952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4789">
          <w:marLeft w:val="0"/>
          <w:marRight w:val="0"/>
          <w:marTop w:val="750"/>
          <w:marBottom w:val="0"/>
          <w:divBdr>
            <w:top w:val="none" w:sz="0" w:space="0" w:color="auto"/>
            <w:left w:val="none" w:sz="0" w:space="0" w:color="auto"/>
            <w:bottom w:val="none" w:sz="0" w:space="0" w:color="auto"/>
            <w:right w:val="none" w:sz="0" w:space="0" w:color="auto"/>
          </w:divBdr>
          <w:divsChild>
            <w:div w:id="1867331704">
              <w:marLeft w:val="0"/>
              <w:marRight w:val="0"/>
              <w:marTop w:val="0"/>
              <w:marBottom w:val="0"/>
              <w:divBdr>
                <w:top w:val="none" w:sz="0" w:space="0" w:color="auto"/>
                <w:left w:val="none" w:sz="0" w:space="0" w:color="auto"/>
                <w:bottom w:val="none" w:sz="0" w:space="0" w:color="auto"/>
                <w:right w:val="none" w:sz="0" w:space="0" w:color="auto"/>
              </w:divBdr>
              <w:divsChild>
                <w:div w:id="161968776">
                  <w:marLeft w:val="0"/>
                  <w:marRight w:val="0"/>
                  <w:marTop w:val="0"/>
                  <w:marBottom w:val="0"/>
                  <w:divBdr>
                    <w:top w:val="none" w:sz="0" w:space="0" w:color="auto"/>
                    <w:left w:val="none" w:sz="0" w:space="0" w:color="auto"/>
                    <w:bottom w:val="none" w:sz="0" w:space="0" w:color="auto"/>
                    <w:right w:val="none" w:sz="0" w:space="0" w:color="auto"/>
                  </w:divBdr>
                  <w:divsChild>
                    <w:div w:id="819541900">
                      <w:marLeft w:val="0"/>
                      <w:marRight w:val="0"/>
                      <w:marTop w:val="0"/>
                      <w:marBottom w:val="0"/>
                      <w:divBdr>
                        <w:top w:val="none" w:sz="0" w:space="0" w:color="auto"/>
                        <w:left w:val="none" w:sz="0" w:space="0" w:color="auto"/>
                        <w:bottom w:val="none" w:sz="0" w:space="0" w:color="auto"/>
                        <w:right w:val="none" w:sz="0" w:space="0" w:color="auto"/>
                      </w:divBdr>
                      <w:divsChild>
                        <w:div w:id="19690497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3657894">
      <w:bodyDiv w:val="1"/>
      <w:marLeft w:val="0"/>
      <w:marRight w:val="0"/>
      <w:marTop w:val="0"/>
      <w:marBottom w:val="0"/>
      <w:divBdr>
        <w:top w:val="none" w:sz="0" w:space="0" w:color="auto"/>
        <w:left w:val="none" w:sz="0" w:space="0" w:color="auto"/>
        <w:bottom w:val="none" w:sz="0" w:space="0" w:color="auto"/>
        <w:right w:val="none" w:sz="0" w:space="0" w:color="auto"/>
      </w:divBdr>
      <w:divsChild>
        <w:div w:id="125708479">
          <w:marLeft w:val="0"/>
          <w:marRight w:val="0"/>
          <w:marTop w:val="0"/>
          <w:marBottom w:val="0"/>
          <w:divBdr>
            <w:top w:val="none" w:sz="0" w:space="0" w:color="auto"/>
            <w:left w:val="none" w:sz="0" w:space="0" w:color="auto"/>
            <w:bottom w:val="none" w:sz="0" w:space="0" w:color="auto"/>
            <w:right w:val="none" w:sz="0" w:space="0" w:color="auto"/>
          </w:divBdr>
          <w:divsChild>
            <w:div w:id="135412760">
              <w:marLeft w:val="0"/>
              <w:marRight w:val="0"/>
              <w:marTop w:val="0"/>
              <w:marBottom w:val="0"/>
              <w:divBdr>
                <w:top w:val="none" w:sz="0" w:space="0" w:color="auto"/>
                <w:left w:val="none" w:sz="0" w:space="0" w:color="auto"/>
                <w:bottom w:val="none" w:sz="0" w:space="0" w:color="auto"/>
                <w:right w:val="none" w:sz="0" w:space="0" w:color="auto"/>
              </w:divBdr>
              <w:divsChild>
                <w:div w:id="20117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832">
          <w:marLeft w:val="0"/>
          <w:marRight w:val="0"/>
          <w:marTop w:val="0"/>
          <w:marBottom w:val="0"/>
          <w:divBdr>
            <w:top w:val="none" w:sz="0" w:space="0" w:color="auto"/>
            <w:left w:val="none" w:sz="0" w:space="0" w:color="auto"/>
            <w:bottom w:val="none" w:sz="0" w:space="0" w:color="auto"/>
            <w:right w:val="none" w:sz="0" w:space="0" w:color="auto"/>
          </w:divBdr>
          <w:divsChild>
            <w:div w:id="1717463454">
              <w:marLeft w:val="0"/>
              <w:marRight w:val="0"/>
              <w:marTop w:val="0"/>
              <w:marBottom w:val="0"/>
              <w:divBdr>
                <w:top w:val="none" w:sz="0" w:space="0" w:color="auto"/>
                <w:left w:val="none" w:sz="0" w:space="0" w:color="auto"/>
                <w:bottom w:val="none" w:sz="0" w:space="0" w:color="auto"/>
                <w:right w:val="none" w:sz="0" w:space="0" w:color="auto"/>
              </w:divBdr>
              <w:divsChild>
                <w:div w:id="6891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4918">
          <w:marLeft w:val="0"/>
          <w:marRight w:val="0"/>
          <w:marTop w:val="750"/>
          <w:marBottom w:val="0"/>
          <w:divBdr>
            <w:top w:val="none" w:sz="0" w:space="0" w:color="auto"/>
            <w:left w:val="none" w:sz="0" w:space="0" w:color="auto"/>
            <w:bottom w:val="none" w:sz="0" w:space="0" w:color="auto"/>
            <w:right w:val="none" w:sz="0" w:space="0" w:color="auto"/>
          </w:divBdr>
          <w:divsChild>
            <w:div w:id="1129932438">
              <w:marLeft w:val="0"/>
              <w:marRight w:val="0"/>
              <w:marTop w:val="0"/>
              <w:marBottom w:val="0"/>
              <w:divBdr>
                <w:top w:val="none" w:sz="0" w:space="0" w:color="auto"/>
                <w:left w:val="none" w:sz="0" w:space="0" w:color="auto"/>
                <w:bottom w:val="none" w:sz="0" w:space="0" w:color="auto"/>
                <w:right w:val="none" w:sz="0" w:space="0" w:color="auto"/>
              </w:divBdr>
              <w:divsChild>
                <w:div w:id="1381972621">
                  <w:marLeft w:val="0"/>
                  <w:marRight w:val="0"/>
                  <w:marTop w:val="0"/>
                  <w:marBottom w:val="0"/>
                  <w:divBdr>
                    <w:top w:val="none" w:sz="0" w:space="0" w:color="auto"/>
                    <w:left w:val="none" w:sz="0" w:space="0" w:color="auto"/>
                    <w:bottom w:val="none" w:sz="0" w:space="0" w:color="auto"/>
                    <w:right w:val="none" w:sz="0" w:space="0" w:color="auto"/>
                  </w:divBdr>
                  <w:divsChild>
                    <w:div w:id="15419427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7389477">
      <w:bodyDiv w:val="1"/>
      <w:marLeft w:val="0"/>
      <w:marRight w:val="0"/>
      <w:marTop w:val="0"/>
      <w:marBottom w:val="0"/>
      <w:divBdr>
        <w:top w:val="none" w:sz="0" w:space="0" w:color="auto"/>
        <w:left w:val="none" w:sz="0" w:space="0" w:color="auto"/>
        <w:bottom w:val="none" w:sz="0" w:space="0" w:color="auto"/>
        <w:right w:val="none" w:sz="0" w:space="0" w:color="auto"/>
      </w:divBdr>
      <w:divsChild>
        <w:div w:id="767311989">
          <w:marLeft w:val="0"/>
          <w:marRight w:val="0"/>
          <w:marTop w:val="0"/>
          <w:marBottom w:val="0"/>
          <w:divBdr>
            <w:top w:val="none" w:sz="0" w:space="0" w:color="auto"/>
            <w:left w:val="none" w:sz="0" w:space="0" w:color="auto"/>
            <w:bottom w:val="none" w:sz="0" w:space="0" w:color="auto"/>
            <w:right w:val="none" w:sz="0" w:space="0" w:color="auto"/>
          </w:divBdr>
          <w:divsChild>
            <w:div w:id="1610160291">
              <w:marLeft w:val="0"/>
              <w:marRight w:val="0"/>
              <w:marTop w:val="0"/>
              <w:marBottom w:val="0"/>
              <w:divBdr>
                <w:top w:val="none" w:sz="0" w:space="0" w:color="auto"/>
                <w:left w:val="none" w:sz="0" w:space="0" w:color="auto"/>
                <w:bottom w:val="none" w:sz="0" w:space="0" w:color="auto"/>
                <w:right w:val="none" w:sz="0" w:space="0" w:color="auto"/>
              </w:divBdr>
              <w:divsChild>
                <w:div w:id="16616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1640">
          <w:marLeft w:val="0"/>
          <w:marRight w:val="0"/>
          <w:marTop w:val="0"/>
          <w:marBottom w:val="0"/>
          <w:divBdr>
            <w:top w:val="none" w:sz="0" w:space="0" w:color="auto"/>
            <w:left w:val="none" w:sz="0" w:space="0" w:color="auto"/>
            <w:bottom w:val="none" w:sz="0" w:space="0" w:color="auto"/>
            <w:right w:val="none" w:sz="0" w:space="0" w:color="auto"/>
          </w:divBdr>
          <w:divsChild>
            <w:div w:id="1886019205">
              <w:marLeft w:val="0"/>
              <w:marRight w:val="0"/>
              <w:marTop w:val="0"/>
              <w:marBottom w:val="0"/>
              <w:divBdr>
                <w:top w:val="none" w:sz="0" w:space="0" w:color="auto"/>
                <w:left w:val="none" w:sz="0" w:space="0" w:color="auto"/>
                <w:bottom w:val="none" w:sz="0" w:space="0" w:color="auto"/>
                <w:right w:val="none" w:sz="0" w:space="0" w:color="auto"/>
              </w:divBdr>
              <w:divsChild>
                <w:div w:id="17763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186">
          <w:marLeft w:val="0"/>
          <w:marRight w:val="0"/>
          <w:marTop w:val="750"/>
          <w:marBottom w:val="0"/>
          <w:divBdr>
            <w:top w:val="none" w:sz="0" w:space="0" w:color="auto"/>
            <w:left w:val="none" w:sz="0" w:space="0" w:color="auto"/>
            <w:bottom w:val="none" w:sz="0" w:space="0" w:color="auto"/>
            <w:right w:val="none" w:sz="0" w:space="0" w:color="auto"/>
          </w:divBdr>
          <w:divsChild>
            <w:div w:id="84690878">
              <w:marLeft w:val="0"/>
              <w:marRight w:val="0"/>
              <w:marTop w:val="0"/>
              <w:marBottom w:val="0"/>
              <w:divBdr>
                <w:top w:val="none" w:sz="0" w:space="0" w:color="auto"/>
                <w:left w:val="none" w:sz="0" w:space="0" w:color="auto"/>
                <w:bottom w:val="none" w:sz="0" w:space="0" w:color="auto"/>
                <w:right w:val="none" w:sz="0" w:space="0" w:color="auto"/>
              </w:divBdr>
              <w:divsChild>
                <w:div w:id="631835746">
                  <w:marLeft w:val="0"/>
                  <w:marRight w:val="0"/>
                  <w:marTop w:val="0"/>
                  <w:marBottom w:val="0"/>
                  <w:divBdr>
                    <w:top w:val="none" w:sz="0" w:space="0" w:color="auto"/>
                    <w:left w:val="none" w:sz="0" w:space="0" w:color="auto"/>
                    <w:bottom w:val="none" w:sz="0" w:space="0" w:color="auto"/>
                    <w:right w:val="none" w:sz="0" w:space="0" w:color="auto"/>
                  </w:divBdr>
                  <w:divsChild>
                    <w:div w:id="20807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3768">
      <w:bodyDiv w:val="1"/>
      <w:marLeft w:val="0"/>
      <w:marRight w:val="0"/>
      <w:marTop w:val="0"/>
      <w:marBottom w:val="0"/>
      <w:divBdr>
        <w:top w:val="none" w:sz="0" w:space="0" w:color="auto"/>
        <w:left w:val="none" w:sz="0" w:space="0" w:color="auto"/>
        <w:bottom w:val="none" w:sz="0" w:space="0" w:color="auto"/>
        <w:right w:val="none" w:sz="0" w:space="0" w:color="auto"/>
      </w:divBdr>
      <w:divsChild>
        <w:div w:id="976301876">
          <w:marLeft w:val="0"/>
          <w:marRight w:val="240"/>
          <w:marTop w:val="0"/>
          <w:marBottom w:val="0"/>
          <w:divBdr>
            <w:top w:val="none" w:sz="0" w:space="0" w:color="auto"/>
            <w:left w:val="none" w:sz="0" w:space="0" w:color="auto"/>
            <w:bottom w:val="none" w:sz="0" w:space="0" w:color="auto"/>
            <w:right w:val="none" w:sz="0" w:space="0" w:color="auto"/>
          </w:divBdr>
          <w:divsChild>
            <w:div w:id="718015193">
              <w:marLeft w:val="0"/>
              <w:marRight w:val="0"/>
              <w:marTop w:val="0"/>
              <w:marBottom w:val="0"/>
              <w:divBdr>
                <w:top w:val="none" w:sz="0" w:space="0" w:color="auto"/>
                <w:left w:val="none" w:sz="0" w:space="0" w:color="auto"/>
                <w:bottom w:val="none" w:sz="0" w:space="0" w:color="auto"/>
                <w:right w:val="none" w:sz="0" w:space="0" w:color="auto"/>
              </w:divBdr>
              <w:divsChild>
                <w:div w:id="760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5692">
          <w:marLeft w:val="0"/>
          <w:marRight w:val="240"/>
          <w:marTop w:val="0"/>
          <w:marBottom w:val="0"/>
          <w:divBdr>
            <w:top w:val="none" w:sz="0" w:space="0" w:color="auto"/>
            <w:left w:val="none" w:sz="0" w:space="0" w:color="auto"/>
            <w:bottom w:val="none" w:sz="0" w:space="0" w:color="auto"/>
            <w:right w:val="none" w:sz="0" w:space="0" w:color="auto"/>
          </w:divBdr>
          <w:divsChild>
            <w:div w:id="1157578156">
              <w:marLeft w:val="0"/>
              <w:marRight w:val="0"/>
              <w:marTop w:val="0"/>
              <w:marBottom w:val="0"/>
              <w:divBdr>
                <w:top w:val="none" w:sz="0" w:space="0" w:color="auto"/>
                <w:left w:val="none" w:sz="0" w:space="0" w:color="auto"/>
                <w:bottom w:val="none" w:sz="0" w:space="0" w:color="auto"/>
                <w:right w:val="none" w:sz="0" w:space="0" w:color="auto"/>
              </w:divBdr>
              <w:divsChild>
                <w:div w:id="19113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3720">
          <w:marLeft w:val="0"/>
          <w:marRight w:val="0"/>
          <w:marTop w:val="750"/>
          <w:marBottom w:val="0"/>
          <w:divBdr>
            <w:top w:val="none" w:sz="0" w:space="0" w:color="auto"/>
            <w:left w:val="none" w:sz="0" w:space="0" w:color="auto"/>
            <w:bottom w:val="none" w:sz="0" w:space="0" w:color="auto"/>
            <w:right w:val="none" w:sz="0" w:space="0" w:color="auto"/>
          </w:divBdr>
          <w:divsChild>
            <w:div w:id="1787116005">
              <w:marLeft w:val="0"/>
              <w:marRight w:val="0"/>
              <w:marTop w:val="0"/>
              <w:marBottom w:val="0"/>
              <w:divBdr>
                <w:top w:val="none" w:sz="0" w:space="0" w:color="auto"/>
                <w:left w:val="none" w:sz="0" w:space="0" w:color="auto"/>
                <w:bottom w:val="none" w:sz="0" w:space="0" w:color="auto"/>
                <w:right w:val="none" w:sz="0" w:space="0" w:color="auto"/>
              </w:divBdr>
              <w:divsChild>
                <w:div w:id="2104568758">
                  <w:marLeft w:val="0"/>
                  <w:marRight w:val="0"/>
                  <w:marTop w:val="0"/>
                  <w:marBottom w:val="0"/>
                  <w:divBdr>
                    <w:top w:val="none" w:sz="0" w:space="0" w:color="auto"/>
                    <w:left w:val="none" w:sz="0" w:space="0" w:color="auto"/>
                    <w:bottom w:val="none" w:sz="0" w:space="0" w:color="auto"/>
                    <w:right w:val="none" w:sz="0" w:space="0" w:color="auto"/>
                  </w:divBdr>
                  <w:divsChild>
                    <w:div w:id="4453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6884">
      <w:bodyDiv w:val="1"/>
      <w:marLeft w:val="0"/>
      <w:marRight w:val="0"/>
      <w:marTop w:val="0"/>
      <w:marBottom w:val="0"/>
      <w:divBdr>
        <w:top w:val="none" w:sz="0" w:space="0" w:color="auto"/>
        <w:left w:val="none" w:sz="0" w:space="0" w:color="auto"/>
        <w:bottom w:val="none" w:sz="0" w:space="0" w:color="auto"/>
        <w:right w:val="none" w:sz="0" w:space="0" w:color="auto"/>
      </w:divBdr>
    </w:div>
    <w:div w:id="1589382704">
      <w:bodyDiv w:val="1"/>
      <w:marLeft w:val="0"/>
      <w:marRight w:val="0"/>
      <w:marTop w:val="0"/>
      <w:marBottom w:val="0"/>
      <w:divBdr>
        <w:top w:val="none" w:sz="0" w:space="0" w:color="auto"/>
        <w:left w:val="none" w:sz="0" w:space="0" w:color="auto"/>
        <w:bottom w:val="none" w:sz="0" w:space="0" w:color="auto"/>
        <w:right w:val="none" w:sz="0" w:space="0" w:color="auto"/>
      </w:divBdr>
    </w:div>
    <w:div w:id="1651518942">
      <w:bodyDiv w:val="1"/>
      <w:marLeft w:val="0"/>
      <w:marRight w:val="0"/>
      <w:marTop w:val="0"/>
      <w:marBottom w:val="0"/>
      <w:divBdr>
        <w:top w:val="none" w:sz="0" w:space="0" w:color="auto"/>
        <w:left w:val="none" w:sz="0" w:space="0" w:color="auto"/>
        <w:bottom w:val="none" w:sz="0" w:space="0" w:color="auto"/>
        <w:right w:val="none" w:sz="0" w:space="0" w:color="auto"/>
      </w:divBdr>
    </w:div>
    <w:div w:id="1696275186">
      <w:bodyDiv w:val="1"/>
      <w:marLeft w:val="0"/>
      <w:marRight w:val="0"/>
      <w:marTop w:val="0"/>
      <w:marBottom w:val="0"/>
      <w:divBdr>
        <w:top w:val="none" w:sz="0" w:space="0" w:color="auto"/>
        <w:left w:val="none" w:sz="0" w:space="0" w:color="auto"/>
        <w:bottom w:val="none" w:sz="0" w:space="0" w:color="auto"/>
        <w:right w:val="none" w:sz="0" w:space="0" w:color="auto"/>
      </w:divBdr>
      <w:divsChild>
        <w:div w:id="752555541">
          <w:marLeft w:val="0"/>
          <w:marRight w:val="0"/>
          <w:marTop w:val="0"/>
          <w:marBottom w:val="0"/>
          <w:divBdr>
            <w:top w:val="none" w:sz="0" w:space="0" w:color="auto"/>
            <w:left w:val="none" w:sz="0" w:space="0" w:color="auto"/>
            <w:bottom w:val="none" w:sz="0" w:space="0" w:color="auto"/>
            <w:right w:val="none" w:sz="0" w:space="0" w:color="auto"/>
          </w:divBdr>
          <w:divsChild>
            <w:div w:id="1991010172">
              <w:marLeft w:val="0"/>
              <w:marRight w:val="0"/>
              <w:marTop w:val="0"/>
              <w:marBottom w:val="0"/>
              <w:divBdr>
                <w:top w:val="none" w:sz="0" w:space="0" w:color="auto"/>
                <w:left w:val="none" w:sz="0" w:space="0" w:color="auto"/>
                <w:bottom w:val="none" w:sz="0" w:space="0" w:color="auto"/>
                <w:right w:val="none" w:sz="0" w:space="0" w:color="auto"/>
              </w:divBdr>
              <w:divsChild>
                <w:div w:id="20665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2024">
          <w:marLeft w:val="0"/>
          <w:marRight w:val="0"/>
          <w:marTop w:val="0"/>
          <w:marBottom w:val="0"/>
          <w:divBdr>
            <w:top w:val="none" w:sz="0" w:space="0" w:color="auto"/>
            <w:left w:val="none" w:sz="0" w:space="0" w:color="auto"/>
            <w:bottom w:val="none" w:sz="0" w:space="0" w:color="auto"/>
            <w:right w:val="none" w:sz="0" w:space="0" w:color="auto"/>
          </w:divBdr>
          <w:divsChild>
            <w:div w:id="663053753">
              <w:marLeft w:val="0"/>
              <w:marRight w:val="0"/>
              <w:marTop w:val="0"/>
              <w:marBottom w:val="0"/>
              <w:divBdr>
                <w:top w:val="none" w:sz="0" w:space="0" w:color="auto"/>
                <w:left w:val="none" w:sz="0" w:space="0" w:color="auto"/>
                <w:bottom w:val="none" w:sz="0" w:space="0" w:color="auto"/>
                <w:right w:val="none" w:sz="0" w:space="0" w:color="auto"/>
              </w:divBdr>
              <w:divsChild>
                <w:div w:id="5318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1981">
          <w:marLeft w:val="0"/>
          <w:marRight w:val="0"/>
          <w:marTop w:val="750"/>
          <w:marBottom w:val="0"/>
          <w:divBdr>
            <w:top w:val="none" w:sz="0" w:space="0" w:color="auto"/>
            <w:left w:val="none" w:sz="0" w:space="0" w:color="auto"/>
            <w:bottom w:val="none" w:sz="0" w:space="0" w:color="auto"/>
            <w:right w:val="none" w:sz="0" w:space="0" w:color="auto"/>
          </w:divBdr>
          <w:divsChild>
            <w:div w:id="510604711">
              <w:marLeft w:val="0"/>
              <w:marRight w:val="0"/>
              <w:marTop w:val="0"/>
              <w:marBottom w:val="0"/>
              <w:divBdr>
                <w:top w:val="none" w:sz="0" w:space="0" w:color="auto"/>
                <w:left w:val="none" w:sz="0" w:space="0" w:color="auto"/>
                <w:bottom w:val="none" w:sz="0" w:space="0" w:color="auto"/>
                <w:right w:val="none" w:sz="0" w:space="0" w:color="auto"/>
              </w:divBdr>
              <w:divsChild>
                <w:div w:id="145360350">
                  <w:marLeft w:val="0"/>
                  <w:marRight w:val="0"/>
                  <w:marTop w:val="0"/>
                  <w:marBottom w:val="0"/>
                  <w:divBdr>
                    <w:top w:val="none" w:sz="0" w:space="0" w:color="auto"/>
                    <w:left w:val="none" w:sz="0" w:space="0" w:color="auto"/>
                    <w:bottom w:val="none" w:sz="0" w:space="0" w:color="auto"/>
                    <w:right w:val="none" w:sz="0" w:space="0" w:color="auto"/>
                  </w:divBdr>
                  <w:divsChild>
                    <w:div w:id="18299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5815">
      <w:bodyDiv w:val="1"/>
      <w:marLeft w:val="0"/>
      <w:marRight w:val="0"/>
      <w:marTop w:val="0"/>
      <w:marBottom w:val="0"/>
      <w:divBdr>
        <w:top w:val="none" w:sz="0" w:space="0" w:color="auto"/>
        <w:left w:val="none" w:sz="0" w:space="0" w:color="auto"/>
        <w:bottom w:val="none" w:sz="0" w:space="0" w:color="auto"/>
        <w:right w:val="none" w:sz="0" w:space="0" w:color="auto"/>
      </w:divBdr>
      <w:divsChild>
        <w:div w:id="1553613563">
          <w:marLeft w:val="0"/>
          <w:marRight w:val="0"/>
          <w:marTop w:val="0"/>
          <w:marBottom w:val="0"/>
          <w:divBdr>
            <w:top w:val="none" w:sz="0" w:space="0" w:color="auto"/>
            <w:left w:val="none" w:sz="0" w:space="0" w:color="auto"/>
            <w:bottom w:val="none" w:sz="0" w:space="0" w:color="auto"/>
            <w:right w:val="none" w:sz="0" w:space="0" w:color="auto"/>
          </w:divBdr>
          <w:divsChild>
            <w:div w:id="560100122">
              <w:marLeft w:val="0"/>
              <w:marRight w:val="0"/>
              <w:marTop w:val="0"/>
              <w:marBottom w:val="0"/>
              <w:divBdr>
                <w:top w:val="none" w:sz="0" w:space="0" w:color="auto"/>
                <w:left w:val="none" w:sz="0" w:space="0" w:color="auto"/>
                <w:bottom w:val="none" w:sz="0" w:space="0" w:color="auto"/>
                <w:right w:val="none" w:sz="0" w:space="0" w:color="auto"/>
              </w:divBdr>
              <w:divsChild>
                <w:div w:id="6405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3777">
          <w:marLeft w:val="0"/>
          <w:marRight w:val="0"/>
          <w:marTop w:val="0"/>
          <w:marBottom w:val="0"/>
          <w:divBdr>
            <w:top w:val="none" w:sz="0" w:space="0" w:color="auto"/>
            <w:left w:val="none" w:sz="0" w:space="0" w:color="auto"/>
            <w:bottom w:val="none" w:sz="0" w:space="0" w:color="auto"/>
            <w:right w:val="none" w:sz="0" w:space="0" w:color="auto"/>
          </w:divBdr>
          <w:divsChild>
            <w:div w:id="67507318">
              <w:marLeft w:val="0"/>
              <w:marRight w:val="0"/>
              <w:marTop w:val="0"/>
              <w:marBottom w:val="0"/>
              <w:divBdr>
                <w:top w:val="none" w:sz="0" w:space="0" w:color="auto"/>
                <w:left w:val="none" w:sz="0" w:space="0" w:color="auto"/>
                <w:bottom w:val="none" w:sz="0" w:space="0" w:color="auto"/>
                <w:right w:val="none" w:sz="0" w:space="0" w:color="auto"/>
              </w:divBdr>
              <w:divsChild>
                <w:div w:id="8502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3393">
          <w:marLeft w:val="0"/>
          <w:marRight w:val="0"/>
          <w:marTop w:val="750"/>
          <w:marBottom w:val="0"/>
          <w:divBdr>
            <w:top w:val="none" w:sz="0" w:space="0" w:color="auto"/>
            <w:left w:val="none" w:sz="0" w:space="0" w:color="auto"/>
            <w:bottom w:val="none" w:sz="0" w:space="0" w:color="auto"/>
            <w:right w:val="none" w:sz="0" w:space="0" w:color="auto"/>
          </w:divBdr>
          <w:divsChild>
            <w:div w:id="1074276069">
              <w:marLeft w:val="0"/>
              <w:marRight w:val="0"/>
              <w:marTop w:val="0"/>
              <w:marBottom w:val="0"/>
              <w:divBdr>
                <w:top w:val="none" w:sz="0" w:space="0" w:color="auto"/>
                <w:left w:val="none" w:sz="0" w:space="0" w:color="auto"/>
                <w:bottom w:val="none" w:sz="0" w:space="0" w:color="auto"/>
                <w:right w:val="none" w:sz="0" w:space="0" w:color="auto"/>
              </w:divBdr>
              <w:divsChild>
                <w:div w:id="1624845163">
                  <w:marLeft w:val="0"/>
                  <w:marRight w:val="0"/>
                  <w:marTop w:val="0"/>
                  <w:marBottom w:val="0"/>
                  <w:divBdr>
                    <w:top w:val="none" w:sz="0" w:space="0" w:color="auto"/>
                    <w:left w:val="none" w:sz="0" w:space="0" w:color="auto"/>
                    <w:bottom w:val="none" w:sz="0" w:space="0" w:color="auto"/>
                    <w:right w:val="none" w:sz="0" w:space="0" w:color="auto"/>
                  </w:divBdr>
                  <w:divsChild>
                    <w:div w:id="2098092334">
                      <w:marLeft w:val="0"/>
                      <w:marRight w:val="0"/>
                      <w:marTop w:val="0"/>
                      <w:marBottom w:val="0"/>
                      <w:divBdr>
                        <w:top w:val="none" w:sz="0" w:space="0" w:color="auto"/>
                        <w:left w:val="none" w:sz="0" w:space="0" w:color="auto"/>
                        <w:bottom w:val="none" w:sz="0" w:space="0" w:color="auto"/>
                        <w:right w:val="none" w:sz="0" w:space="0" w:color="auto"/>
                      </w:divBdr>
                      <w:divsChild>
                        <w:div w:id="8301450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9793922">
      <w:bodyDiv w:val="1"/>
      <w:marLeft w:val="0"/>
      <w:marRight w:val="0"/>
      <w:marTop w:val="0"/>
      <w:marBottom w:val="0"/>
      <w:divBdr>
        <w:top w:val="none" w:sz="0" w:space="0" w:color="auto"/>
        <w:left w:val="none" w:sz="0" w:space="0" w:color="auto"/>
        <w:bottom w:val="none" w:sz="0" w:space="0" w:color="auto"/>
        <w:right w:val="none" w:sz="0" w:space="0" w:color="auto"/>
      </w:divBdr>
    </w:div>
    <w:div w:id="2096971239">
      <w:bodyDiv w:val="1"/>
      <w:marLeft w:val="0"/>
      <w:marRight w:val="0"/>
      <w:marTop w:val="0"/>
      <w:marBottom w:val="0"/>
      <w:divBdr>
        <w:top w:val="none" w:sz="0" w:space="0" w:color="auto"/>
        <w:left w:val="none" w:sz="0" w:space="0" w:color="auto"/>
        <w:bottom w:val="none" w:sz="0" w:space="0" w:color="auto"/>
        <w:right w:val="none" w:sz="0" w:space="0" w:color="auto"/>
      </w:divBdr>
      <w:divsChild>
        <w:div w:id="310058460">
          <w:marLeft w:val="0"/>
          <w:marRight w:val="240"/>
          <w:marTop w:val="0"/>
          <w:marBottom w:val="0"/>
          <w:divBdr>
            <w:top w:val="none" w:sz="0" w:space="0" w:color="auto"/>
            <w:left w:val="none" w:sz="0" w:space="0" w:color="auto"/>
            <w:bottom w:val="none" w:sz="0" w:space="0" w:color="auto"/>
            <w:right w:val="none" w:sz="0" w:space="0" w:color="auto"/>
          </w:divBdr>
          <w:divsChild>
            <w:div w:id="1143082085">
              <w:marLeft w:val="0"/>
              <w:marRight w:val="0"/>
              <w:marTop w:val="0"/>
              <w:marBottom w:val="0"/>
              <w:divBdr>
                <w:top w:val="none" w:sz="0" w:space="0" w:color="auto"/>
                <w:left w:val="none" w:sz="0" w:space="0" w:color="auto"/>
                <w:bottom w:val="none" w:sz="0" w:space="0" w:color="auto"/>
                <w:right w:val="none" w:sz="0" w:space="0" w:color="auto"/>
              </w:divBdr>
              <w:divsChild>
                <w:div w:id="892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6312">
          <w:marLeft w:val="0"/>
          <w:marRight w:val="240"/>
          <w:marTop w:val="0"/>
          <w:marBottom w:val="0"/>
          <w:divBdr>
            <w:top w:val="none" w:sz="0" w:space="0" w:color="auto"/>
            <w:left w:val="none" w:sz="0" w:space="0" w:color="auto"/>
            <w:bottom w:val="none" w:sz="0" w:space="0" w:color="auto"/>
            <w:right w:val="none" w:sz="0" w:space="0" w:color="auto"/>
          </w:divBdr>
          <w:divsChild>
            <w:div w:id="2126346430">
              <w:marLeft w:val="0"/>
              <w:marRight w:val="0"/>
              <w:marTop w:val="0"/>
              <w:marBottom w:val="0"/>
              <w:divBdr>
                <w:top w:val="none" w:sz="0" w:space="0" w:color="auto"/>
                <w:left w:val="none" w:sz="0" w:space="0" w:color="auto"/>
                <w:bottom w:val="none" w:sz="0" w:space="0" w:color="auto"/>
                <w:right w:val="none" w:sz="0" w:space="0" w:color="auto"/>
              </w:divBdr>
              <w:divsChild>
                <w:div w:id="4098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7409">
          <w:marLeft w:val="0"/>
          <w:marRight w:val="0"/>
          <w:marTop w:val="750"/>
          <w:marBottom w:val="0"/>
          <w:divBdr>
            <w:top w:val="none" w:sz="0" w:space="0" w:color="auto"/>
            <w:left w:val="none" w:sz="0" w:space="0" w:color="auto"/>
            <w:bottom w:val="none" w:sz="0" w:space="0" w:color="auto"/>
            <w:right w:val="none" w:sz="0" w:space="0" w:color="auto"/>
          </w:divBdr>
          <w:divsChild>
            <w:div w:id="1156527674">
              <w:marLeft w:val="0"/>
              <w:marRight w:val="0"/>
              <w:marTop w:val="0"/>
              <w:marBottom w:val="0"/>
              <w:divBdr>
                <w:top w:val="none" w:sz="0" w:space="0" w:color="auto"/>
                <w:left w:val="none" w:sz="0" w:space="0" w:color="auto"/>
                <w:bottom w:val="none" w:sz="0" w:space="0" w:color="auto"/>
                <w:right w:val="none" w:sz="0" w:space="0" w:color="auto"/>
              </w:divBdr>
              <w:divsChild>
                <w:div w:id="601911135">
                  <w:marLeft w:val="0"/>
                  <w:marRight w:val="0"/>
                  <w:marTop w:val="0"/>
                  <w:marBottom w:val="0"/>
                  <w:divBdr>
                    <w:top w:val="none" w:sz="0" w:space="0" w:color="auto"/>
                    <w:left w:val="none" w:sz="0" w:space="0" w:color="auto"/>
                    <w:bottom w:val="none" w:sz="0" w:space="0" w:color="auto"/>
                    <w:right w:val="none" w:sz="0" w:space="0" w:color="auto"/>
                  </w:divBdr>
                  <w:divsChild>
                    <w:div w:id="7779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2796</Characters>
  <Application>Microsoft Office Word</Application>
  <DocSecurity>0</DocSecurity>
  <Lines>99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2026-03-15T04:54:00Z</dcterms:created>
  <dcterms:modified xsi:type="dcterms:W3CDTF">2026-03-15T04:54:00Z</dcterms:modified>
</cp:coreProperties>
</file>