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EFBA" w14:textId="65596811" w:rsidR="00ED4702" w:rsidRPr="00297F8D" w:rsidRDefault="00D10527" w:rsidP="00D10527">
      <w:pPr>
        <w:jc w:val="center"/>
        <w:rPr>
          <w:b/>
          <w:bCs/>
        </w:rPr>
      </w:pPr>
      <w:r w:rsidRPr="00297F8D">
        <w:rPr>
          <w:b/>
          <w:bCs/>
        </w:rPr>
        <w:t>Part 7 – It’s Complicated</w:t>
      </w:r>
    </w:p>
    <w:p w14:paraId="6A9B0962" w14:textId="2F20121D" w:rsidR="00D10527" w:rsidRPr="00297F8D" w:rsidRDefault="00CE1EF2" w:rsidP="00D10527">
      <w:pPr>
        <w:jc w:val="center"/>
        <w:rPr>
          <w:b/>
          <w:bCs/>
        </w:rPr>
      </w:pPr>
      <w:r w:rsidRPr="00297F8D">
        <w:rPr>
          <w:b/>
          <w:bCs/>
        </w:rPr>
        <w:t>Handling</w:t>
      </w:r>
      <w:r w:rsidR="00D72C3C" w:rsidRPr="00297F8D">
        <w:rPr>
          <w:b/>
          <w:bCs/>
        </w:rPr>
        <w:t xml:space="preserve"> Relationships God’s Way</w:t>
      </w:r>
    </w:p>
    <w:p w14:paraId="0AA821F8" w14:textId="77777777" w:rsidR="00CE1EF2" w:rsidRPr="00297F8D" w:rsidRDefault="00CE1EF2" w:rsidP="00031BCD"/>
    <w:p w14:paraId="42294604" w14:textId="77777777" w:rsidR="0054322E" w:rsidRPr="00297F8D" w:rsidRDefault="0054322E" w:rsidP="0054322E">
      <w:pPr>
        <w:rPr>
          <w:b/>
          <w:bCs/>
        </w:rPr>
      </w:pPr>
      <w:r w:rsidRPr="00297F8D">
        <w:rPr>
          <w:b/>
          <w:bCs/>
        </w:rPr>
        <w:t xml:space="preserve">Philippians 1:27 </w:t>
      </w:r>
    </w:p>
    <w:p w14:paraId="446FCE69" w14:textId="77777777" w:rsidR="0054322E" w:rsidRPr="00297F8D" w:rsidRDefault="0054322E" w:rsidP="0054322E">
      <w:pPr>
        <w:rPr>
          <w:b/>
          <w:bCs/>
        </w:rPr>
      </w:pPr>
      <w:r w:rsidRPr="00297F8D">
        <w:rPr>
          <w:b/>
          <w:bCs/>
        </w:rPr>
        <w:t>Whatever happens, conduct yourselves in a manner worthy of the gospel of Christ.</w:t>
      </w:r>
    </w:p>
    <w:p w14:paraId="597B1786" w14:textId="77777777" w:rsidR="0054322E" w:rsidRPr="00297F8D" w:rsidRDefault="0054322E" w:rsidP="007D1D4A"/>
    <w:p w14:paraId="27F397FC" w14:textId="60E102D2" w:rsidR="0054322E" w:rsidRPr="00297F8D" w:rsidRDefault="0054322E" w:rsidP="007D1D4A">
      <w:pPr>
        <w:rPr>
          <w:b/>
          <w:bCs/>
        </w:rPr>
      </w:pPr>
      <w:r w:rsidRPr="00297F8D">
        <w:rPr>
          <w:b/>
          <w:bCs/>
        </w:rPr>
        <w:t xml:space="preserve">In your relationships, are you acting in a way that is worthy of the gospel of Christ? </w:t>
      </w:r>
    </w:p>
    <w:p w14:paraId="1D690491" w14:textId="77777777" w:rsidR="0054322E" w:rsidRPr="00297F8D" w:rsidRDefault="0054322E" w:rsidP="007D1D4A"/>
    <w:p w14:paraId="2A0E4E7F" w14:textId="11E616F0" w:rsidR="00A920AC" w:rsidRPr="00297F8D" w:rsidRDefault="00A920AC" w:rsidP="007D1D4A">
      <w:pPr>
        <w:rPr>
          <w:b/>
          <w:bCs/>
        </w:rPr>
      </w:pPr>
      <w:r w:rsidRPr="00297F8D">
        <w:rPr>
          <w:b/>
          <w:bCs/>
        </w:rPr>
        <w:t>God calls us to a higher standard in how we treat people.</w:t>
      </w:r>
    </w:p>
    <w:p w14:paraId="243CEE6B" w14:textId="77777777" w:rsidR="0054322E" w:rsidRPr="00297F8D" w:rsidRDefault="0054322E" w:rsidP="007D1D4A"/>
    <w:p w14:paraId="19E377F2" w14:textId="4D833F56" w:rsidR="00CE1EF2" w:rsidRPr="00297F8D" w:rsidRDefault="00CE1EF2" w:rsidP="00CE1EF2">
      <w:pPr>
        <w:rPr>
          <w:b/>
          <w:bCs/>
        </w:rPr>
      </w:pPr>
      <w:r w:rsidRPr="00297F8D">
        <w:rPr>
          <w:b/>
          <w:bCs/>
        </w:rPr>
        <w:t xml:space="preserve">Handling </w:t>
      </w:r>
      <w:r w:rsidR="00D93DD2">
        <w:rPr>
          <w:b/>
          <w:bCs/>
        </w:rPr>
        <w:t>r</w:t>
      </w:r>
      <w:r w:rsidRPr="00297F8D">
        <w:rPr>
          <w:b/>
          <w:bCs/>
        </w:rPr>
        <w:t xml:space="preserve">elationships God’s </w:t>
      </w:r>
      <w:r w:rsidR="00D93DD2">
        <w:rPr>
          <w:b/>
          <w:bCs/>
        </w:rPr>
        <w:t>w</w:t>
      </w:r>
      <w:r w:rsidRPr="00297F8D">
        <w:rPr>
          <w:b/>
          <w:bCs/>
        </w:rPr>
        <w:t>ay.</w:t>
      </w:r>
    </w:p>
    <w:p w14:paraId="2B8BF6E2" w14:textId="77777777" w:rsidR="0054322E" w:rsidRPr="00297F8D" w:rsidRDefault="0054322E" w:rsidP="007D1D4A"/>
    <w:p w14:paraId="13065CAB" w14:textId="188A15F7" w:rsidR="0054322E" w:rsidRPr="00297F8D" w:rsidRDefault="001E10D7" w:rsidP="007D1D4A">
      <w:pPr>
        <w:rPr>
          <w:b/>
          <w:bCs/>
        </w:rPr>
      </w:pPr>
      <w:r w:rsidRPr="00297F8D">
        <w:rPr>
          <w:b/>
          <w:bCs/>
        </w:rPr>
        <w:t xml:space="preserve">How do we </w:t>
      </w:r>
      <w:r w:rsidR="00D72C3C" w:rsidRPr="00297F8D">
        <w:rPr>
          <w:b/>
          <w:bCs/>
        </w:rPr>
        <w:t>handle</w:t>
      </w:r>
      <w:r w:rsidRPr="00297F8D">
        <w:rPr>
          <w:b/>
          <w:bCs/>
        </w:rPr>
        <w:t xml:space="preserve"> relationships God’s way?</w:t>
      </w:r>
    </w:p>
    <w:p w14:paraId="25A1C854" w14:textId="77777777" w:rsidR="001E10D7" w:rsidRPr="00297F8D" w:rsidRDefault="001E10D7" w:rsidP="007D1D4A"/>
    <w:p w14:paraId="314C2E4D" w14:textId="77777777" w:rsidR="0054322E" w:rsidRPr="00297F8D" w:rsidRDefault="0054322E" w:rsidP="0054322E">
      <w:pPr>
        <w:rPr>
          <w:b/>
          <w:bCs/>
        </w:rPr>
      </w:pPr>
      <w:r w:rsidRPr="00297F8D">
        <w:t xml:space="preserve"> </w:t>
      </w:r>
      <w:r w:rsidRPr="00297F8D">
        <w:rPr>
          <w:b/>
          <w:bCs/>
        </w:rPr>
        <w:t>Philippians 2:1-2</w:t>
      </w:r>
    </w:p>
    <w:p w14:paraId="52990A60" w14:textId="42BC17E3" w:rsidR="0054322E" w:rsidRPr="00297F8D" w:rsidRDefault="0054322E" w:rsidP="0054322E">
      <w:pPr>
        <w:rPr>
          <w:b/>
          <w:bCs/>
        </w:rPr>
      </w:pPr>
      <w:r w:rsidRPr="00297F8D">
        <w:rPr>
          <w:b/>
          <w:bCs/>
        </w:rPr>
        <w:t xml:space="preserve">Is there any encouragement from belonging to Christ? Any comfort from his love? Any fellowship together in the Spirit? Are your hearts tender and compassionate?  </w:t>
      </w:r>
    </w:p>
    <w:p w14:paraId="542FECE0" w14:textId="77777777" w:rsidR="0054322E" w:rsidRPr="00297F8D" w:rsidRDefault="0054322E" w:rsidP="0054322E">
      <w:pPr>
        <w:rPr>
          <w:b/>
          <w:bCs/>
        </w:rPr>
      </w:pPr>
    </w:p>
    <w:p w14:paraId="4D9F2BB6" w14:textId="77777777" w:rsidR="0054322E" w:rsidRPr="00297F8D" w:rsidRDefault="0054322E" w:rsidP="0054322E">
      <w:pPr>
        <w:rPr>
          <w:b/>
          <w:bCs/>
        </w:rPr>
      </w:pPr>
      <w:r w:rsidRPr="00297F8D">
        <w:rPr>
          <w:b/>
          <w:bCs/>
        </w:rPr>
        <w:t>Then make me truly happy by agreeing wholeheartedly with each other, loving one another, and working together with one mind and purpose.</w:t>
      </w:r>
    </w:p>
    <w:p w14:paraId="669D9992" w14:textId="77777777" w:rsidR="001E10D7" w:rsidRPr="00297F8D" w:rsidRDefault="001E10D7" w:rsidP="007D1D4A"/>
    <w:p w14:paraId="225097F3" w14:textId="42994541" w:rsidR="001E10D7" w:rsidRPr="00297F8D" w:rsidRDefault="00904D24" w:rsidP="00904D24">
      <w:pPr>
        <w:pStyle w:val="ListParagraph"/>
        <w:numPr>
          <w:ilvl w:val="0"/>
          <w:numId w:val="3"/>
        </w:numPr>
        <w:rPr>
          <w:b/>
          <w:bCs/>
        </w:rPr>
      </w:pPr>
      <w:r w:rsidRPr="00297F8D">
        <w:rPr>
          <w:b/>
          <w:bCs/>
        </w:rPr>
        <w:t>Protect the unity.</w:t>
      </w:r>
    </w:p>
    <w:p w14:paraId="1FA444F6" w14:textId="77777777" w:rsidR="001E10D7" w:rsidRPr="00297F8D" w:rsidRDefault="001E10D7" w:rsidP="007D1D4A"/>
    <w:p w14:paraId="14F3B66A" w14:textId="44ED3C87" w:rsidR="001E10D7" w:rsidRPr="00297F8D" w:rsidRDefault="001E10D7" w:rsidP="007D1D4A">
      <w:pPr>
        <w:rPr>
          <w:b/>
          <w:bCs/>
        </w:rPr>
      </w:pPr>
      <w:r w:rsidRPr="00297F8D">
        <w:rPr>
          <w:b/>
          <w:bCs/>
        </w:rPr>
        <w:t>Unity protects the mission.</w:t>
      </w:r>
    </w:p>
    <w:p w14:paraId="2F50C22C" w14:textId="77777777" w:rsidR="00D42DF1" w:rsidRPr="00297F8D" w:rsidRDefault="00D42DF1" w:rsidP="007D1D4A"/>
    <w:p w14:paraId="7F99CAE1" w14:textId="77777777" w:rsidR="00904D24" w:rsidRPr="00297F8D" w:rsidRDefault="00904D24" w:rsidP="001E10D7">
      <w:pPr>
        <w:rPr>
          <w:b/>
          <w:bCs/>
        </w:rPr>
      </w:pPr>
      <w:r w:rsidRPr="00297F8D">
        <w:rPr>
          <w:b/>
          <w:bCs/>
        </w:rPr>
        <w:t>When unity breaks down, relationships break down.</w:t>
      </w:r>
    </w:p>
    <w:p w14:paraId="57552567" w14:textId="77777777" w:rsidR="00904D24" w:rsidRPr="00297F8D" w:rsidRDefault="00904D24" w:rsidP="001E10D7"/>
    <w:p w14:paraId="727F6278" w14:textId="4A0906C2" w:rsidR="001E10D7" w:rsidRPr="00297F8D" w:rsidRDefault="001E10D7" w:rsidP="001E10D7">
      <w:pPr>
        <w:rPr>
          <w:b/>
          <w:bCs/>
        </w:rPr>
      </w:pPr>
      <w:r w:rsidRPr="00297F8D">
        <w:rPr>
          <w:b/>
          <w:bCs/>
        </w:rPr>
        <w:t>1 Corinthians 1:10</w:t>
      </w:r>
    </w:p>
    <w:p w14:paraId="34383B4A" w14:textId="77777777" w:rsidR="00904D24" w:rsidRPr="00297F8D" w:rsidRDefault="001E10D7" w:rsidP="001E10D7">
      <w:pPr>
        <w:rPr>
          <w:b/>
          <w:bCs/>
        </w:rPr>
      </w:pPr>
      <w:r w:rsidRPr="00297F8D">
        <w:rPr>
          <w:b/>
          <w:bCs/>
        </w:rPr>
        <w:t xml:space="preserve">I appeal to you, dear brothers and sisters, by the authority of our Lord Jesus Christ, to live in harmony with each other. </w:t>
      </w:r>
    </w:p>
    <w:p w14:paraId="0A04C450" w14:textId="77777777" w:rsidR="00904D24" w:rsidRPr="00297F8D" w:rsidRDefault="00904D24" w:rsidP="001E10D7">
      <w:pPr>
        <w:rPr>
          <w:b/>
          <w:bCs/>
        </w:rPr>
      </w:pPr>
    </w:p>
    <w:p w14:paraId="4A4AB65E" w14:textId="6C476544" w:rsidR="001E10D7" w:rsidRPr="00297F8D" w:rsidRDefault="001E10D7" w:rsidP="001E10D7">
      <w:pPr>
        <w:rPr>
          <w:b/>
          <w:bCs/>
        </w:rPr>
      </w:pPr>
      <w:r w:rsidRPr="00297F8D">
        <w:rPr>
          <w:b/>
          <w:bCs/>
        </w:rPr>
        <w:t>Let there be no divisions in the church. Rather, be of one mind, united in thought and purpose.</w:t>
      </w:r>
    </w:p>
    <w:p w14:paraId="4A688EC4" w14:textId="77777777" w:rsidR="003A2358" w:rsidRPr="00297F8D" w:rsidRDefault="003A2358" w:rsidP="001E10D7"/>
    <w:p w14:paraId="4AF43F8C" w14:textId="77777777" w:rsidR="001E10D7" w:rsidRPr="00297F8D" w:rsidRDefault="001E10D7" w:rsidP="001E10D7">
      <w:pPr>
        <w:rPr>
          <w:b/>
          <w:bCs/>
        </w:rPr>
      </w:pPr>
      <w:r w:rsidRPr="00297F8D">
        <w:rPr>
          <w:b/>
          <w:bCs/>
        </w:rPr>
        <w:t>Romans 12:18</w:t>
      </w:r>
    </w:p>
    <w:p w14:paraId="11740463" w14:textId="2839C53A" w:rsidR="001E10D7" w:rsidRPr="00297F8D" w:rsidRDefault="001E10D7" w:rsidP="001E10D7">
      <w:pPr>
        <w:rPr>
          <w:b/>
          <w:bCs/>
        </w:rPr>
      </w:pPr>
      <w:r w:rsidRPr="00297F8D">
        <w:rPr>
          <w:b/>
          <w:bCs/>
        </w:rPr>
        <w:t>If it is possible, as far as it depends on you, live at peace with everyone.</w:t>
      </w:r>
    </w:p>
    <w:p w14:paraId="340018CA" w14:textId="77777777" w:rsidR="003A2358" w:rsidRPr="00297F8D" w:rsidRDefault="003A2358" w:rsidP="001E10D7"/>
    <w:p w14:paraId="279F5659" w14:textId="6CED993E" w:rsidR="003A2358" w:rsidRPr="00297F8D" w:rsidRDefault="00904D24" w:rsidP="00904D24">
      <w:pPr>
        <w:pStyle w:val="ListParagraph"/>
        <w:numPr>
          <w:ilvl w:val="0"/>
          <w:numId w:val="3"/>
        </w:numPr>
        <w:rPr>
          <w:b/>
          <w:bCs/>
        </w:rPr>
      </w:pPr>
      <w:r w:rsidRPr="00297F8D">
        <w:rPr>
          <w:b/>
          <w:bCs/>
        </w:rPr>
        <w:t>Value people the way God does.</w:t>
      </w:r>
    </w:p>
    <w:p w14:paraId="5883571B" w14:textId="77777777" w:rsidR="00904D24" w:rsidRPr="00297F8D" w:rsidRDefault="00904D24" w:rsidP="001E10D7"/>
    <w:p w14:paraId="75BD2A3F" w14:textId="77777777" w:rsidR="003A2358" w:rsidRPr="00297F8D" w:rsidRDefault="003A2358" w:rsidP="003A2358">
      <w:pPr>
        <w:rPr>
          <w:b/>
          <w:bCs/>
        </w:rPr>
      </w:pPr>
      <w:r w:rsidRPr="00297F8D">
        <w:rPr>
          <w:b/>
          <w:bCs/>
        </w:rPr>
        <w:t>Philippians 2:3-4</w:t>
      </w:r>
    </w:p>
    <w:p w14:paraId="750AAB25" w14:textId="77777777" w:rsidR="003A2358" w:rsidRPr="00297F8D" w:rsidRDefault="003A2358" w:rsidP="003A2358">
      <w:pPr>
        <w:rPr>
          <w:b/>
          <w:bCs/>
        </w:rPr>
      </w:pPr>
      <w:r w:rsidRPr="00297F8D">
        <w:rPr>
          <w:b/>
          <w:bCs/>
        </w:rPr>
        <w:t>Do nothing out of selfish ambition or vain conceit. Rather, in humility value others above yourselves, not looking to your own interests but each of you to the interests of the others.</w:t>
      </w:r>
    </w:p>
    <w:p w14:paraId="379BB5B2" w14:textId="77777777" w:rsidR="00CE1EF2" w:rsidRPr="00297F8D" w:rsidRDefault="00CE1EF2" w:rsidP="003A2358">
      <w:pPr>
        <w:rPr>
          <w:b/>
          <w:bCs/>
        </w:rPr>
      </w:pPr>
    </w:p>
    <w:p w14:paraId="09772C79" w14:textId="30B78527" w:rsidR="003A2358" w:rsidRPr="00297F8D" w:rsidRDefault="003A2358" w:rsidP="003A2358">
      <w:pPr>
        <w:rPr>
          <w:b/>
          <w:bCs/>
        </w:rPr>
      </w:pPr>
      <w:r w:rsidRPr="00297F8D">
        <w:rPr>
          <w:b/>
          <w:bCs/>
        </w:rPr>
        <w:lastRenderedPageBreak/>
        <w:t xml:space="preserve">People </w:t>
      </w:r>
      <w:r w:rsidR="00D93DD2">
        <w:rPr>
          <w:b/>
          <w:bCs/>
        </w:rPr>
        <w:t>m</w:t>
      </w:r>
      <w:r w:rsidRPr="00297F8D">
        <w:rPr>
          <w:b/>
          <w:bCs/>
        </w:rPr>
        <w:t xml:space="preserve">atter to God, </w:t>
      </w:r>
      <w:r w:rsidR="00D93DD2">
        <w:rPr>
          <w:b/>
          <w:bCs/>
        </w:rPr>
        <w:t>s</w:t>
      </w:r>
      <w:r w:rsidRPr="00297F8D">
        <w:rPr>
          <w:b/>
          <w:bCs/>
        </w:rPr>
        <w:t xml:space="preserve">o </w:t>
      </w:r>
      <w:r w:rsidR="00D93DD2">
        <w:rPr>
          <w:b/>
          <w:bCs/>
        </w:rPr>
        <w:t>t</w:t>
      </w:r>
      <w:r w:rsidRPr="00297F8D">
        <w:rPr>
          <w:b/>
          <w:bCs/>
        </w:rPr>
        <w:t xml:space="preserve">hey </w:t>
      </w:r>
      <w:r w:rsidR="00D93DD2">
        <w:rPr>
          <w:b/>
          <w:bCs/>
        </w:rPr>
        <w:t>m</w:t>
      </w:r>
      <w:r w:rsidRPr="00297F8D">
        <w:rPr>
          <w:b/>
          <w:bCs/>
        </w:rPr>
        <w:t xml:space="preserve">atter to </w:t>
      </w:r>
      <w:r w:rsidR="00D93DD2">
        <w:rPr>
          <w:b/>
          <w:bCs/>
        </w:rPr>
        <w:t>u</w:t>
      </w:r>
      <w:r w:rsidRPr="00297F8D">
        <w:rPr>
          <w:b/>
          <w:bCs/>
        </w:rPr>
        <w:t>s</w:t>
      </w:r>
      <w:r w:rsidR="00D93DD2">
        <w:rPr>
          <w:b/>
          <w:bCs/>
        </w:rPr>
        <w:t>.</w:t>
      </w:r>
    </w:p>
    <w:p w14:paraId="23015C1B" w14:textId="77777777" w:rsidR="003A2358" w:rsidRPr="00297F8D" w:rsidRDefault="003A2358" w:rsidP="001E10D7"/>
    <w:p w14:paraId="4405B1A9" w14:textId="77777777" w:rsidR="003A2358" w:rsidRPr="00297F8D" w:rsidRDefault="003A2358" w:rsidP="003A2358">
      <w:pPr>
        <w:rPr>
          <w:b/>
          <w:bCs/>
        </w:rPr>
      </w:pPr>
      <w:r w:rsidRPr="00297F8D">
        <w:rPr>
          <w:b/>
          <w:bCs/>
        </w:rPr>
        <w:t>Philippians 2:5</w:t>
      </w:r>
    </w:p>
    <w:p w14:paraId="297D8BD8" w14:textId="77777777" w:rsidR="003A2358" w:rsidRPr="00297F8D" w:rsidRDefault="003A2358" w:rsidP="003A2358">
      <w:pPr>
        <w:rPr>
          <w:b/>
          <w:bCs/>
        </w:rPr>
      </w:pPr>
      <w:r w:rsidRPr="00297F8D">
        <w:rPr>
          <w:b/>
          <w:bCs/>
        </w:rPr>
        <w:t>In your relationships with one another, have the same mindset as Christ Jesus:</w:t>
      </w:r>
    </w:p>
    <w:p w14:paraId="71301FDB" w14:textId="77777777" w:rsidR="00D42DF1" w:rsidRPr="00297F8D" w:rsidRDefault="00D42DF1" w:rsidP="001E10D7"/>
    <w:p w14:paraId="1B577542" w14:textId="31492B07" w:rsidR="003A2358" w:rsidRPr="00297F8D" w:rsidRDefault="003A2358" w:rsidP="003A2358">
      <w:pPr>
        <w:pStyle w:val="ListParagraph"/>
        <w:numPr>
          <w:ilvl w:val="0"/>
          <w:numId w:val="2"/>
        </w:numPr>
        <w:rPr>
          <w:b/>
          <w:bCs/>
        </w:rPr>
      </w:pPr>
      <w:r w:rsidRPr="00297F8D">
        <w:rPr>
          <w:b/>
          <w:bCs/>
        </w:rPr>
        <w:t>Have the same attitude as Jesus.</w:t>
      </w:r>
    </w:p>
    <w:p w14:paraId="4778C092" w14:textId="77777777" w:rsidR="003A2358" w:rsidRPr="00297F8D" w:rsidRDefault="003A2358" w:rsidP="001E10D7"/>
    <w:p w14:paraId="7FB1B46D" w14:textId="77777777" w:rsidR="003A2358" w:rsidRPr="00297F8D" w:rsidRDefault="003A2358" w:rsidP="003A2358">
      <w:pPr>
        <w:rPr>
          <w:b/>
          <w:bCs/>
        </w:rPr>
      </w:pPr>
      <w:r w:rsidRPr="00297F8D">
        <w:rPr>
          <w:b/>
          <w:bCs/>
        </w:rPr>
        <w:t>Philippians 2:6-8</w:t>
      </w:r>
    </w:p>
    <w:p w14:paraId="5BD7B398" w14:textId="77777777" w:rsidR="002D62C8" w:rsidRPr="00297F8D" w:rsidRDefault="003A2358" w:rsidP="003A2358">
      <w:pPr>
        <w:rPr>
          <w:b/>
          <w:bCs/>
        </w:rPr>
      </w:pPr>
      <w:r w:rsidRPr="00297F8D">
        <w:rPr>
          <w:b/>
          <w:bCs/>
        </w:rPr>
        <w:t xml:space="preserve">Who, being in very nature God, did not consider equality with God something to be used to his own advantage; rather, he made himself nothing by taking the very nature of a servant, being made in human likeness. </w:t>
      </w:r>
    </w:p>
    <w:p w14:paraId="2B32248F" w14:textId="77777777" w:rsidR="002D62C8" w:rsidRPr="00297F8D" w:rsidRDefault="002D62C8" w:rsidP="003A2358">
      <w:pPr>
        <w:rPr>
          <w:b/>
          <w:bCs/>
        </w:rPr>
      </w:pPr>
    </w:p>
    <w:p w14:paraId="5F63C051" w14:textId="7D11B3F8" w:rsidR="003A2358" w:rsidRPr="00297F8D" w:rsidRDefault="003A2358" w:rsidP="003A2358">
      <w:pPr>
        <w:rPr>
          <w:b/>
          <w:bCs/>
        </w:rPr>
      </w:pPr>
      <w:r w:rsidRPr="00297F8D">
        <w:rPr>
          <w:b/>
          <w:bCs/>
        </w:rPr>
        <w:t>And being found in appearance as a man, he humbled himself by becoming obedient to death— even death on a cross!</w:t>
      </w:r>
    </w:p>
    <w:p w14:paraId="353A3938" w14:textId="77777777" w:rsidR="00D42DF1" w:rsidRPr="00297F8D" w:rsidRDefault="00D42DF1" w:rsidP="001E10D7"/>
    <w:p w14:paraId="7634840F" w14:textId="0AD7AE2C" w:rsidR="003A2358" w:rsidRPr="00297F8D" w:rsidRDefault="00CC51BC" w:rsidP="003A2358">
      <w:pPr>
        <w:pStyle w:val="ListParagraph"/>
        <w:numPr>
          <w:ilvl w:val="0"/>
          <w:numId w:val="2"/>
        </w:numPr>
        <w:rPr>
          <w:b/>
          <w:bCs/>
        </w:rPr>
      </w:pPr>
      <w:r w:rsidRPr="00297F8D">
        <w:rPr>
          <w:b/>
          <w:bCs/>
        </w:rPr>
        <w:t xml:space="preserve">Start </w:t>
      </w:r>
      <w:r w:rsidR="00F47B76" w:rsidRPr="00297F8D">
        <w:rPr>
          <w:b/>
          <w:bCs/>
        </w:rPr>
        <w:t>seeing</w:t>
      </w:r>
      <w:r w:rsidRPr="00297F8D">
        <w:rPr>
          <w:b/>
          <w:bCs/>
        </w:rPr>
        <w:t xml:space="preserve"> your relationships as a ministry.</w:t>
      </w:r>
    </w:p>
    <w:p w14:paraId="6054AEF0" w14:textId="77777777" w:rsidR="00BE6AF8" w:rsidRPr="00297F8D" w:rsidRDefault="00BE6AF8" w:rsidP="001E10D7"/>
    <w:p w14:paraId="60D1A599" w14:textId="77777777" w:rsidR="00BE6AF8" w:rsidRPr="00297F8D" w:rsidRDefault="00BE6AF8" w:rsidP="001E10D7">
      <w:pPr>
        <w:rPr>
          <w:b/>
          <w:bCs/>
        </w:rPr>
      </w:pPr>
      <w:r w:rsidRPr="00297F8D">
        <w:rPr>
          <w:b/>
          <w:bCs/>
        </w:rPr>
        <w:t>Hebrews 9:26</w:t>
      </w:r>
    </w:p>
    <w:p w14:paraId="3435640B" w14:textId="4BB45946" w:rsidR="00BE6AF8" w:rsidRPr="00297F8D" w:rsidRDefault="00BE6AF8" w:rsidP="001E10D7">
      <w:pPr>
        <w:rPr>
          <w:b/>
          <w:bCs/>
        </w:rPr>
      </w:pPr>
      <w:r w:rsidRPr="00297F8D">
        <w:rPr>
          <w:b/>
          <w:bCs/>
        </w:rPr>
        <w:t>But he has appeared once for all at the culmination of the ages to do away with sin by the sacrifice of himself.</w:t>
      </w:r>
    </w:p>
    <w:p w14:paraId="3C7E0A87" w14:textId="215803FA" w:rsidR="00D42DF1" w:rsidRPr="00297F8D" w:rsidRDefault="00D42DF1" w:rsidP="001E10D7">
      <w:pPr>
        <w:rPr>
          <w:b/>
          <w:bCs/>
        </w:rPr>
      </w:pPr>
    </w:p>
    <w:p w14:paraId="00782F00" w14:textId="617DD996" w:rsidR="00CC51BC" w:rsidRPr="00297F8D" w:rsidRDefault="00BE6AF8" w:rsidP="001E10D7">
      <w:pPr>
        <w:rPr>
          <w:b/>
          <w:bCs/>
        </w:rPr>
      </w:pPr>
      <w:r w:rsidRPr="00297F8D">
        <w:rPr>
          <w:b/>
          <w:bCs/>
        </w:rPr>
        <w:t>The cross was too costly for us to treat people cheaply.</w:t>
      </w:r>
    </w:p>
    <w:p w14:paraId="05C86C2A" w14:textId="77777777" w:rsidR="00C91CB9" w:rsidRPr="00297F8D" w:rsidRDefault="00C91CB9" w:rsidP="001E10D7"/>
    <w:p w14:paraId="3552068D" w14:textId="061D93DE" w:rsidR="00C91CB9" w:rsidRPr="00297F8D" w:rsidRDefault="00A920AC" w:rsidP="001E10D7">
      <w:pPr>
        <w:rPr>
          <w:b/>
          <w:bCs/>
        </w:rPr>
      </w:pPr>
      <w:r w:rsidRPr="00297F8D">
        <w:rPr>
          <w:b/>
          <w:bCs/>
        </w:rPr>
        <w:t>If the cross shows how much people matter to God, our relationships should reflect that value.</w:t>
      </w:r>
    </w:p>
    <w:p w14:paraId="459013F7" w14:textId="77777777" w:rsidR="00A920AC" w:rsidRPr="00297F8D" w:rsidRDefault="00A920AC" w:rsidP="001E10D7"/>
    <w:p w14:paraId="12E7E8D4" w14:textId="77777777" w:rsidR="00C91CB9" w:rsidRPr="00297F8D" w:rsidRDefault="00C91CB9" w:rsidP="00C91CB9">
      <w:pPr>
        <w:rPr>
          <w:b/>
          <w:bCs/>
        </w:rPr>
      </w:pPr>
      <w:r w:rsidRPr="00297F8D">
        <w:rPr>
          <w:b/>
          <w:bCs/>
        </w:rPr>
        <w:t>What sacrifice are you making in your relationships to win them to Christ?</w:t>
      </w:r>
    </w:p>
    <w:p w14:paraId="44F1FF9C" w14:textId="77777777" w:rsidR="00C91CB9" w:rsidRPr="00297F8D" w:rsidRDefault="00C91CB9" w:rsidP="001E10D7"/>
    <w:p w14:paraId="1F1B9AA8" w14:textId="269F39B5" w:rsidR="005B1EDB" w:rsidRPr="00297F8D" w:rsidRDefault="005B1EDB" w:rsidP="007D1D4A">
      <w:pPr>
        <w:rPr>
          <w:b/>
          <w:bCs/>
        </w:rPr>
      </w:pPr>
      <w:r w:rsidRPr="00297F8D">
        <w:rPr>
          <w:b/>
          <w:bCs/>
        </w:rPr>
        <w:t>You may not stand on a stage… but you stand in relationships. That’s your ministry.</w:t>
      </w:r>
    </w:p>
    <w:p w14:paraId="225E68B8" w14:textId="77777777" w:rsidR="00C91CB9" w:rsidRPr="00297F8D" w:rsidRDefault="00C91CB9" w:rsidP="007D1D4A">
      <w:pPr>
        <w:rPr>
          <w:b/>
          <w:bCs/>
        </w:rPr>
      </w:pPr>
    </w:p>
    <w:p w14:paraId="41B639E5" w14:textId="77777777" w:rsidR="00C91CB9" w:rsidRPr="00297F8D" w:rsidRDefault="00C91CB9" w:rsidP="00C91CB9">
      <w:pPr>
        <w:rPr>
          <w:b/>
          <w:bCs/>
        </w:rPr>
      </w:pPr>
      <w:r w:rsidRPr="00297F8D">
        <w:rPr>
          <w:b/>
          <w:bCs/>
        </w:rPr>
        <w:t>What if your greatest ministry is sitting across the table from you?</w:t>
      </w:r>
    </w:p>
    <w:p w14:paraId="2B51404F" w14:textId="77777777" w:rsidR="00031BCD" w:rsidRPr="00297F8D" w:rsidRDefault="00031BCD" w:rsidP="007D1D4A"/>
    <w:p w14:paraId="66745C1B" w14:textId="45104364" w:rsidR="00B56A9D" w:rsidRPr="00297F8D" w:rsidRDefault="00B56A9D" w:rsidP="007D1D4A">
      <w:pPr>
        <w:rPr>
          <w:b/>
          <w:bCs/>
        </w:rPr>
      </w:pPr>
      <w:r w:rsidRPr="00297F8D">
        <w:rPr>
          <w:b/>
          <w:bCs/>
        </w:rPr>
        <w:t>If there is to be blessing, there must be sacrifice. A ministry that costs us nothing accomplishes nothing.</w:t>
      </w:r>
    </w:p>
    <w:p w14:paraId="4EDC1488" w14:textId="77777777" w:rsidR="00B56A9D" w:rsidRPr="00297F8D" w:rsidRDefault="00B56A9D" w:rsidP="007D1D4A"/>
    <w:p w14:paraId="7E6259E4" w14:textId="77777777" w:rsidR="00B56A9D" w:rsidRPr="00297F8D" w:rsidRDefault="00B56A9D" w:rsidP="00B56A9D">
      <w:pPr>
        <w:rPr>
          <w:b/>
          <w:bCs/>
        </w:rPr>
      </w:pPr>
      <w:r w:rsidRPr="00297F8D">
        <w:rPr>
          <w:b/>
          <w:bCs/>
        </w:rPr>
        <w:t>Mark 10:45</w:t>
      </w:r>
    </w:p>
    <w:p w14:paraId="3999819B" w14:textId="5859F9BF" w:rsidR="00B56A9D" w:rsidRPr="00297F8D" w:rsidRDefault="00B56A9D" w:rsidP="00B56A9D">
      <w:pPr>
        <w:rPr>
          <w:b/>
          <w:bCs/>
        </w:rPr>
      </w:pPr>
      <w:r w:rsidRPr="00297F8D">
        <w:rPr>
          <w:b/>
          <w:bCs/>
        </w:rPr>
        <w:t>For even the Son of Man did not come to be served, but to serve, and to give his life as a ransom for many.</w:t>
      </w:r>
    </w:p>
    <w:p w14:paraId="66AB2624" w14:textId="77777777" w:rsidR="00B56A9D" w:rsidRPr="00297F8D" w:rsidRDefault="00B56A9D" w:rsidP="00B56A9D"/>
    <w:p w14:paraId="116BBADE" w14:textId="59BDED3A" w:rsidR="00522163" w:rsidRPr="00297F8D" w:rsidRDefault="00C91CB9" w:rsidP="007D1D4A">
      <w:pPr>
        <w:rPr>
          <w:b/>
          <w:bCs/>
        </w:rPr>
      </w:pPr>
      <w:r w:rsidRPr="00297F8D">
        <w:rPr>
          <w:b/>
          <w:bCs/>
        </w:rPr>
        <w:t>The mission isn’t somewhere else — it’s in your relationships.</w:t>
      </w:r>
    </w:p>
    <w:p w14:paraId="552D71C9" w14:textId="77777777" w:rsidR="00F17915" w:rsidRPr="00297F8D" w:rsidRDefault="00F17915" w:rsidP="007D1D4A"/>
    <w:p w14:paraId="366573A7" w14:textId="77777777" w:rsidR="00B56A9D" w:rsidRPr="00297F8D" w:rsidRDefault="00B56A9D" w:rsidP="00B56A9D">
      <w:pPr>
        <w:rPr>
          <w:b/>
          <w:bCs/>
        </w:rPr>
      </w:pPr>
      <w:r w:rsidRPr="00297F8D">
        <w:rPr>
          <w:b/>
          <w:bCs/>
        </w:rPr>
        <w:t>Matthew 28:19</w:t>
      </w:r>
    </w:p>
    <w:p w14:paraId="51766B6E" w14:textId="746FBD1E" w:rsidR="007D1D4A" w:rsidRPr="00297F8D" w:rsidRDefault="00B56A9D" w:rsidP="00B56A9D">
      <w:pPr>
        <w:rPr>
          <w:b/>
          <w:bCs/>
        </w:rPr>
      </w:pPr>
      <w:r w:rsidRPr="00297F8D">
        <w:rPr>
          <w:b/>
          <w:bCs/>
        </w:rPr>
        <w:t>Therefore, go and make disciples of all the nations, baptizing them in the name of the Father and the Son and the Holy Spirit.</w:t>
      </w:r>
    </w:p>
    <w:p w14:paraId="57859A50" w14:textId="77777777" w:rsidR="007F57E9" w:rsidRPr="00297F8D" w:rsidRDefault="007F57E9" w:rsidP="007F57E9"/>
    <w:p w14:paraId="71EE3040" w14:textId="77777777" w:rsidR="00B56A9D" w:rsidRPr="00297F8D" w:rsidRDefault="00B56A9D" w:rsidP="00B56A9D">
      <w:pPr>
        <w:rPr>
          <w:b/>
          <w:bCs/>
        </w:rPr>
      </w:pPr>
      <w:r w:rsidRPr="00297F8D">
        <w:rPr>
          <w:b/>
          <w:bCs/>
        </w:rPr>
        <w:t>Your relationships aren’t distractions from your purpose — they are your purpose.</w:t>
      </w:r>
    </w:p>
    <w:p w14:paraId="1CEED4CD" w14:textId="77777777" w:rsidR="002A2429" w:rsidRPr="00297F8D" w:rsidRDefault="002A2429" w:rsidP="002A2429"/>
    <w:p w14:paraId="7B9B152B" w14:textId="2A924E41" w:rsidR="002A2429" w:rsidRPr="00297F8D" w:rsidRDefault="002D62C8" w:rsidP="002A2429">
      <w:pPr>
        <w:rPr>
          <w:b/>
          <w:bCs/>
        </w:rPr>
      </w:pPr>
      <w:r w:rsidRPr="00297F8D">
        <w:rPr>
          <w:b/>
          <w:bCs/>
        </w:rPr>
        <w:t xml:space="preserve">Do you have a </w:t>
      </w:r>
      <w:r w:rsidR="002A2429" w:rsidRPr="00297F8D">
        <w:rPr>
          <w:b/>
          <w:bCs/>
        </w:rPr>
        <w:t>willingness to sacrific</w:t>
      </w:r>
      <w:r w:rsidRPr="00297F8D">
        <w:rPr>
          <w:b/>
          <w:bCs/>
        </w:rPr>
        <w:t xml:space="preserve">e for the eternity of others? </w:t>
      </w:r>
    </w:p>
    <w:p w14:paraId="3CD1012C" w14:textId="77777777" w:rsidR="00A920AC" w:rsidRPr="00297F8D" w:rsidRDefault="00A920AC" w:rsidP="00A920AC">
      <w:pPr>
        <w:rPr>
          <w:b/>
          <w:bCs/>
          <w:highlight w:val="cyan"/>
        </w:rPr>
      </w:pPr>
    </w:p>
    <w:p w14:paraId="3926BBF1" w14:textId="4542D404" w:rsidR="00A920AC" w:rsidRPr="00297F8D" w:rsidRDefault="00A920AC" w:rsidP="00A920AC">
      <w:pPr>
        <w:rPr>
          <w:b/>
          <w:bCs/>
        </w:rPr>
      </w:pPr>
      <w:r w:rsidRPr="00297F8D">
        <w:rPr>
          <w:b/>
          <w:bCs/>
        </w:rPr>
        <w:t>God often places our greatest ministry in the</w:t>
      </w:r>
      <w:r w:rsidR="00F47B76" w:rsidRPr="00297F8D">
        <w:rPr>
          <w:b/>
          <w:bCs/>
        </w:rPr>
        <w:t xml:space="preserve"> </w:t>
      </w:r>
      <w:r w:rsidRPr="00297F8D">
        <w:rPr>
          <w:b/>
          <w:bCs/>
        </w:rPr>
        <w:t>relationships right in front of us.</w:t>
      </w:r>
    </w:p>
    <w:p w14:paraId="50DC637A" w14:textId="77777777" w:rsidR="002A2429" w:rsidRPr="00297F8D" w:rsidRDefault="002A2429" w:rsidP="007D1D4A"/>
    <w:p w14:paraId="0C00508A" w14:textId="0D42C3CB" w:rsidR="007D1D4A" w:rsidRPr="00297F8D" w:rsidRDefault="007D1D4A" w:rsidP="007D1D4A"/>
    <w:sectPr w:rsidR="007D1D4A" w:rsidRPr="00297F8D"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DC50" w14:textId="77777777" w:rsidR="00F80FE0" w:rsidRDefault="00F80FE0" w:rsidP="00610B88">
      <w:r>
        <w:separator/>
      </w:r>
    </w:p>
  </w:endnote>
  <w:endnote w:type="continuationSeparator" w:id="0">
    <w:p w14:paraId="6192DE35" w14:textId="77777777" w:rsidR="00F80FE0" w:rsidRDefault="00F80FE0" w:rsidP="0061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0986" w14:textId="77777777" w:rsidR="00F80FE0" w:rsidRDefault="00F80FE0" w:rsidP="00610B88">
      <w:r>
        <w:separator/>
      </w:r>
    </w:p>
  </w:footnote>
  <w:footnote w:type="continuationSeparator" w:id="0">
    <w:p w14:paraId="5288F83F" w14:textId="77777777" w:rsidR="00F80FE0" w:rsidRDefault="00F80FE0" w:rsidP="00610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2008"/>
    <w:multiLevelType w:val="hybridMultilevel"/>
    <w:tmpl w:val="104C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C4B44"/>
    <w:multiLevelType w:val="hybridMultilevel"/>
    <w:tmpl w:val="DF7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E13EB"/>
    <w:multiLevelType w:val="hybridMultilevel"/>
    <w:tmpl w:val="99A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5B25A1"/>
    <w:multiLevelType w:val="hybridMultilevel"/>
    <w:tmpl w:val="A8F8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118601">
    <w:abstractNumId w:val="3"/>
  </w:num>
  <w:num w:numId="2" w16cid:durableId="1397778816">
    <w:abstractNumId w:val="1"/>
  </w:num>
  <w:num w:numId="3" w16cid:durableId="1135416297">
    <w:abstractNumId w:val="0"/>
  </w:num>
  <w:num w:numId="4" w16cid:durableId="149206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27"/>
    <w:rsid w:val="00003529"/>
    <w:rsid w:val="00031BCD"/>
    <w:rsid w:val="001E10D7"/>
    <w:rsid w:val="00297F8D"/>
    <w:rsid w:val="002A2429"/>
    <w:rsid w:val="002D62C8"/>
    <w:rsid w:val="003A2358"/>
    <w:rsid w:val="00403D77"/>
    <w:rsid w:val="00406514"/>
    <w:rsid w:val="00522163"/>
    <w:rsid w:val="0054204C"/>
    <w:rsid w:val="0054322E"/>
    <w:rsid w:val="00557A3B"/>
    <w:rsid w:val="005855E1"/>
    <w:rsid w:val="005B1EDB"/>
    <w:rsid w:val="00610B88"/>
    <w:rsid w:val="0064542D"/>
    <w:rsid w:val="0067587F"/>
    <w:rsid w:val="0070736F"/>
    <w:rsid w:val="00774877"/>
    <w:rsid w:val="007D1D4A"/>
    <w:rsid w:val="007F57E9"/>
    <w:rsid w:val="00904D24"/>
    <w:rsid w:val="009A7997"/>
    <w:rsid w:val="00A159C0"/>
    <w:rsid w:val="00A920AC"/>
    <w:rsid w:val="00B56A9D"/>
    <w:rsid w:val="00BE6AF8"/>
    <w:rsid w:val="00C4013F"/>
    <w:rsid w:val="00C91CB9"/>
    <w:rsid w:val="00CC51BC"/>
    <w:rsid w:val="00CE1EF2"/>
    <w:rsid w:val="00D10527"/>
    <w:rsid w:val="00D42DF1"/>
    <w:rsid w:val="00D72C3C"/>
    <w:rsid w:val="00D93DD2"/>
    <w:rsid w:val="00D95875"/>
    <w:rsid w:val="00E11E49"/>
    <w:rsid w:val="00EC2C6D"/>
    <w:rsid w:val="00ED4702"/>
    <w:rsid w:val="00F17915"/>
    <w:rsid w:val="00F228B7"/>
    <w:rsid w:val="00F45FCE"/>
    <w:rsid w:val="00F47B76"/>
    <w:rsid w:val="00F8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213C2"/>
  <w15:chartTrackingRefBased/>
  <w15:docId w15:val="{63558660-19E1-DE40-A3FC-58CEBA15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5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5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5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5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527"/>
    <w:rPr>
      <w:rFonts w:eastAsiaTheme="majorEastAsia" w:cstheme="majorBidi"/>
      <w:color w:val="272727" w:themeColor="text1" w:themeTint="D8"/>
    </w:rPr>
  </w:style>
  <w:style w:type="paragraph" w:styleId="Title">
    <w:name w:val="Title"/>
    <w:basedOn w:val="Normal"/>
    <w:next w:val="Normal"/>
    <w:link w:val="TitleChar"/>
    <w:uiPriority w:val="10"/>
    <w:qFormat/>
    <w:rsid w:val="00D105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5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5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527"/>
    <w:rPr>
      <w:i/>
      <w:iCs/>
      <w:color w:val="404040" w:themeColor="text1" w:themeTint="BF"/>
    </w:rPr>
  </w:style>
  <w:style w:type="paragraph" w:styleId="ListParagraph">
    <w:name w:val="List Paragraph"/>
    <w:basedOn w:val="Normal"/>
    <w:uiPriority w:val="34"/>
    <w:qFormat/>
    <w:rsid w:val="00D10527"/>
    <w:pPr>
      <w:ind w:left="720"/>
      <w:contextualSpacing/>
    </w:pPr>
  </w:style>
  <w:style w:type="character" w:styleId="IntenseEmphasis">
    <w:name w:val="Intense Emphasis"/>
    <w:basedOn w:val="DefaultParagraphFont"/>
    <w:uiPriority w:val="21"/>
    <w:qFormat/>
    <w:rsid w:val="00D10527"/>
    <w:rPr>
      <w:i/>
      <w:iCs/>
      <w:color w:val="0F4761" w:themeColor="accent1" w:themeShade="BF"/>
    </w:rPr>
  </w:style>
  <w:style w:type="paragraph" w:styleId="IntenseQuote">
    <w:name w:val="Intense Quote"/>
    <w:basedOn w:val="Normal"/>
    <w:next w:val="Normal"/>
    <w:link w:val="IntenseQuoteChar"/>
    <w:uiPriority w:val="30"/>
    <w:qFormat/>
    <w:rsid w:val="00D1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527"/>
    <w:rPr>
      <w:i/>
      <w:iCs/>
      <w:color w:val="0F4761" w:themeColor="accent1" w:themeShade="BF"/>
    </w:rPr>
  </w:style>
  <w:style w:type="character" w:styleId="IntenseReference">
    <w:name w:val="Intense Reference"/>
    <w:basedOn w:val="DefaultParagraphFont"/>
    <w:uiPriority w:val="32"/>
    <w:qFormat/>
    <w:rsid w:val="00D10527"/>
    <w:rPr>
      <w:b/>
      <w:bCs/>
      <w:smallCaps/>
      <w:color w:val="0F4761" w:themeColor="accent1" w:themeShade="BF"/>
      <w:spacing w:val="5"/>
    </w:rPr>
  </w:style>
  <w:style w:type="paragraph" w:styleId="NoSpacing">
    <w:name w:val="No Spacing"/>
    <w:uiPriority w:val="1"/>
    <w:qFormat/>
    <w:rsid w:val="00C9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87107">
      <w:bodyDiv w:val="1"/>
      <w:marLeft w:val="0"/>
      <w:marRight w:val="0"/>
      <w:marTop w:val="0"/>
      <w:marBottom w:val="0"/>
      <w:divBdr>
        <w:top w:val="none" w:sz="0" w:space="0" w:color="auto"/>
        <w:left w:val="none" w:sz="0" w:space="0" w:color="auto"/>
        <w:bottom w:val="none" w:sz="0" w:space="0" w:color="auto"/>
        <w:right w:val="none" w:sz="0" w:space="0" w:color="auto"/>
      </w:divBdr>
      <w:divsChild>
        <w:div w:id="1074477675">
          <w:marLeft w:val="0"/>
          <w:marRight w:val="0"/>
          <w:marTop w:val="0"/>
          <w:marBottom w:val="0"/>
          <w:divBdr>
            <w:top w:val="none" w:sz="0" w:space="0" w:color="auto"/>
            <w:left w:val="none" w:sz="0" w:space="0" w:color="auto"/>
            <w:bottom w:val="none" w:sz="0" w:space="0" w:color="auto"/>
            <w:right w:val="none" w:sz="0" w:space="0" w:color="auto"/>
          </w:divBdr>
          <w:divsChild>
            <w:div w:id="1488014273">
              <w:marLeft w:val="0"/>
              <w:marRight w:val="0"/>
              <w:marTop w:val="0"/>
              <w:marBottom w:val="0"/>
              <w:divBdr>
                <w:top w:val="none" w:sz="0" w:space="0" w:color="auto"/>
                <w:left w:val="none" w:sz="0" w:space="0" w:color="auto"/>
                <w:bottom w:val="none" w:sz="0" w:space="0" w:color="auto"/>
                <w:right w:val="none" w:sz="0" w:space="0" w:color="auto"/>
              </w:divBdr>
              <w:divsChild>
                <w:div w:id="21434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5583">
          <w:marLeft w:val="0"/>
          <w:marRight w:val="0"/>
          <w:marTop w:val="0"/>
          <w:marBottom w:val="0"/>
          <w:divBdr>
            <w:top w:val="none" w:sz="0" w:space="0" w:color="auto"/>
            <w:left w:val="none" w:sz="0" w:space="0" w:color="auto"/>
            <w:bottom w:val="none" w:sz="0" w:space="0" w:color="auto"/>
            <w:right w:val="none" w:sz="0" w:space="0" w:color="auto"/>
          </w:divBdr>
          <w:divsChild>
            <w:div w:id="2091345954">
              <w:marLeft w:val="0"/>
              <w:marRight w:val="0"/>
              <w:marTop w:val="0"/>
              <w:marBottom w:val="0"/>
              <w:divBdr>
                <w:top w:val="none" w:sz="0" w:space="0" w:color="auto"/>
                <w:left w:val="none" w:sz="0" w:space="0" w:color="auto"/>
                <w:bottom w:val="none" w:sz="0" w:space="0" w:color="auto"/>
                <w:right w:val="none" w:sz="0" w:space="0" w:color="auto"/>
              </w:divBdr>
              <w:divsChild>
                <w:div w:id="8508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0220">
          <w:marLeft w:val="0"/>
          <w:marRight w:val="0"/>
          <w:marTop w:val="750"/>
          <w:marBottom w:val="0"/>
          <w:divBdr>
            <w:top w:val="none" w:sz="0" w:space="0" w:color="auto"/>
            <w:left w:val="none" w:sz="0" w:space="0" w:color="auto"/>
            <w:bottom w:val="none" w:sz="0" w:space="0" w:color="auto"/>
            <w:right w:val="none" w:sz="0" w:space="0" w:color="auto"/>
          </w:divBdr>
          <w:divsChild>
            <w:div w:id="445003274">
              <w:marLeft w:val="0"/>
              <w:marRight w:val="0"/>
              <w:marTop w:val="0"/>
              <w:marBottom w:val="0"/>
              <w:divBdr>
                <w:top w:val="none" w:sz="0" w:space="0" w:color="auto"/>
                <w:left w:val="none" w:sz="0" w:space="0" w:color="auto"/>
                <w:bottom w:val="none" w:sz="0" w:space="0" w:color="auto"/>
                <w:right w:val="none" w:sz="0" w:space="0" w:color="auto"/>
              </w:divBdr>
              <w:divsChild>
                <w:div w:id="607322713">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1741">
      <w:bodyDiv w:val="1"/>
      <w:marLeft w:val="0"/>
      <w:marRight w:val="0"/>
      <w:marTop w:val="0"/>
      <w:marBottom w:val="0"/>
      <w:divBdr>
        <w:top w:val="none" w:sz="0" w:space="0" w:color="auto"/>
        <w:left w:val="none" w:sz="0" w:space="0" w:color="auto"/>
        <w:bottom w:val="none" w:sz="0" w:space="0" w:color="auto"/>
        <w:right w:val="none" w:sz="0" w:space="0" w:color="auto"/>
      </w:divBdr>
      <w:divsChild>
        <w:div w:id="1438210631">
          <w:marLeft w:val="0"/>
          <w:marRight w:val="0"/>
          <w:marTop w:val="0"/>
          <w:marBottom w:val="0"/>
          <w:divBdr>
            <w:top w:val="none" w:sz="0" w:space="0" w:color="auto"/>
            <w:left w:val="none" w:sz="0" w:space="0" w:color="auto"/>
            <w:bottom w:val="none" w:sz="0" w:space="0" w:color="auto"/>
            <w:right w:val="none" w:sz="0" w:space="0" w:color="auto"/>
          </w:divBdr>
          <w:divsChild>
            <w:div w:id="853108669">
              <w:marLeft w:val="0"/>
              <w:marRight w:val="0"/>
              <w:marTop w:val="0"/>
              <w:marBottom w:val="0"/>
              <w:divBdr>
                <w:top w:val="none" w:sz="0" w:space="0" w:color="auto"/>
                <w:left w:val="none" w:sz="0" w:space="0" w:color="auto"/>
                <w:bottom w:val="none" w:sz="0" w:space="0" w:color="auto"/>
                <w:right w:val="none" w:sz="0" w:space="0" w:color="auto"/>
              </w:divBdr>
              <w:divsChild>
                <w:div w:id="6003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6487">
          <w:marLeft w:val="0"/>
          <w:marRight w:val="0"/>
          <w:marTop w:val="0"/>
          <w:marBottom w:val="0"/>
          <w:divBdr>
            <w:top w:val="none" w:sz="0" w:space="0" w:color="auto"/>
            <w:left w:val="none" w:sz="0" w:space="0" w:color="auto"/>
            <w:bottom w:val="none" w:sz="0" w:space="0" w:color="auto"/>
            <w:right w:val="none" w:sz="0" w:space="0" w:color="auto"/>
          </w:divBdr>
          <w:divsChild>
            <w:div w:id="1474255135">
              <w:marLeft w:val="0"/>
              <w:marRight w:val="0"/>
              <w:marTop w:val="0"/>
              <w:marBottom w:val="0"/>
              <w:divBdr>
                <w:top w:val="none" w:sz="0" w:space="0" w:color="auto"/>
                <w:left w:val="none" w:sz="0" w:space="0" w:color="auto"/>
                <w:bottom w:val="none" w:sz="0" w:space="0" w:color="auto"/>
                <w:right w:val="none" w:sz="0" w:space="0" w:color="auto"/>
              </w:divBdr>
              <w:divsChild>
                <w:div w:id="18666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97205">
          <w:marLeft w:val="0"/>
          <w:marRight w:val="0"/>
          <w:marTop w:val="750"/>
          <w:marBottom w:val="0"/>
          <w:divBdr>
            <w:top w:val="none" w:sz="0" w:space="0" w:color="auto"/>
            <w:left w:val="none" w:sz="0" w:space="0" w:color="auto"/>
            <w:bottom w:val="none" w:sz="0" w:space="0" w:color="auto"/>
            <w:right w:val="none" w:sz="0" w:space="0" w:color="auto"/>
          </w:divBdr>
          <w:divsChild>
            <w:div w:id="1777558575">
              <w:marLeft w:val="0"/>
              <w:marRight w:val="0"/>
              <w:marTop w:val="0"/>
              <w:marBottom w:val="0"/>
              <w:divBdr>
                <w:top w:val="none" w:sz="0" w:space="0" w:color="auto"/>
                <w:left w:val="none" w:sz="0" w:space="0" w:color="auto"/>
                <w:bottom w:val="none" w:sz="0" w:space="0" w:color="auto"/>
                <w:right w:val="none" w:sz="0" w:space="0" w:color="auto"/>
              </w:divBdr>
              <w:divsChild>
                <w:div w:id="1965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0552">
      <w:bodyDiv w:val="1"/>
      <w:marLeft w:val="0"/>
      <w:marRight w:val="0"/>
      <w:marTop w:val="0"/>
      <w:marBottom w:val="0"/>
      <w:divBdr>
        <w:top w:val="none" w:sz="0" w:space="0" w:color="auto"/>
        <w:left w:val="none" w:sz="0" w:space="0" w:color="auto"/>
        <w:bottom w:val="none" w:sz="0" w:space="0" w:color="auto"/>
        <w:right w:val="none" w:sz="0" w:space="0" w:color="auto"/>
      </w:divBdr>
      <w:divsChild>
        <w:div w:id="2117554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567128">
      <w:bodyDiv w:val="1"/>
      <w:marLeft w:val="0"/>
      <w:marRight w:val="0"/>
      <w:marTop w:val="0"/>
      <w:marBottom w:val="0"/>
      <w:divBdr>
        <w:top w:val="none" w:sz="0" w:space="0" w:color="auto"/>
        <w:left w:val="none" w:sz="0" w:space="0" w:color="auto"/>
        <w:bottom w:val="none" w:sz="0" w:space="0" w:color="auto"/>
        <w:right w:val="none" w:sz="0" w:space="0" w:color="auto"/>
      </w:divBdr>
      <w:divsChild>
        <w:div w:id="1059791917">
          <w:marLeft w:val="0"/>
          <w:marRight w:val="240"/>
          <w:marTop w:val="0"/>
          <w:marBottom w:val="0"/>
          <w:divBdr>
            <w:top w:val="none" w:sz="0" w:space="0" w:color="auto"/>
            <w:left w:val="none" w:sz="0" w:space="0" w:color="auto"/>
            <w:bottom w:val="none" w:sz="0" w:space="0" w:color="auto"/>
            <w:right w:val="none" w:sz="0" w:space="0" w:color="auto"/>
          </w:divBdr>
          <w:divsChild>
            <w:div w:id="871503632">
              <w:marLeft w:val="0"/>
              <w:marRight w:val="0"/>
              <w:marTop w:val="0"/>
              <w:marBottom w:val="0"/>
              <w:divBdr>
                <w:top w:val="none" w:sz="0" w:space="0" w:color="auto"/>
                <w:left w:val="none" w:sz="0" w:space="0" w:color="auto"/>
                <w:bottom w:val="none" w:sz="0" w:space="0" w:color="auto"/>
                <w:right w:val="none" w:sz="0" w:space="0" w:color="auto"/>
              </w:divBdr>
              <w:divsChild>
                <w:div w:id="517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0818">
          <w:marLeft w:val="0"/>
          <w:marRight w:val="240"/>
          <w:marTop w:val="0"/>
          <w:marBottom w:val="0"/>
          <w:divBdr>
            <w:top w:val="none" w:sz="0" w:space="0" w:color="auto"/>
            <w:left w:val="none" w:sz="0" w:space="0" w:color="auto"/>
            <w:bottom w:val="none" w:sz="0" w:space="0" w:color="auto"/>
            <w:right w:val="none" w:sz="0" w:space="0" w:color="auto"/>
          </w:divBdr>
          <w:divsChild>
            <w:div w:id="455032244">
              <w:marLeft w:val="0"/>
              <w:marRight w:val="0"/>
              <w:marTop w:val="0"/>
              <w:marBottom w:val="0"/>
              <w:divBdr>
                <w:top w:val="none" w:sz="0" w:space="0" w:color="auto"/>
                <w:left w:val="none" w:sz="0" w:space="0" w:color="auto"/>
                <w:bottom w:val="none" w:sz="0" w:space="0" w:color="auto"/>
                <w:right w:val="none" w:sz="0" w:space="0" w:color="auto"/>
              </w:divBdr>
              <w:divsChild>
                <w:div w:id="15375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285">
          <w:marLeft w:val="0"/>
          <w:marRight w:val="0"/>
          <w:marTop w:val="750"/>
          <w:marBottom w:val="0"/>
          <w:divBdr>
            <w:top w:val="none" w:sz="0" w:space="0" w:color="auto"/>
            <w:left w:val="none" w:sz="0" w:space="0" w:color="auto"/>
            <w:bottom w:val="none" w:sz="0" w:space="0" w:color="auto"/>
            <w:right w:val="none" w:sz="0" w:space="0" w:color="auto"/>
          </w:divBdr>
          <w:divsChild>
            <w:div w:id="2060282804">
              <w:marLeft w:val="0"/>
              <w:marRight w:val="0"/>
              <w:marTop w:val="0"/>
              <w:marBottom w:val="0"/>
              <w:divBdr>
                <w:top w:val="none" w:sz="0" w:space="0" w:color="auto"/>
                <w:left w:val="none" w:sz="0" w:space="0" w:color="auto"/>
                <w:bottom w:val="none" w:sz="0" w:space="0" w:color="auto"/>
                <w:right w:val="none" w:sz="0" w:space="0" w:color="auto"/>
              </w:divBdr>
              <w:divsChild>
                <w:div w:id="188296308">
                  <w:marLeft w:val="0"/>
                  <w:marRight w:val="0"/>
                  <w:marTop w:val="0"/>
                  <w:marBottom w:val="0"/>
                  <w:divBdr>
                    <w:top w:val="none" w:sz="0" w:space="0" w:color="auto"/>
                    <w:left w:val="none" w:sz="0" w:space="0" w:color="auto"/>
                    <w:bottom w:val="none" w:sz="0" w:space="0" w:color="auto"/>
                    <w:right w:val="none" w:sz="0" w:space="0" w:color="auto"/>
                  </w:divBdr>
                  <w:divsChild>
                    <w:div w:id="1657762391">
                      <w:marLeft w:val="0"/>
                      <w:marRight w:val="0"/>
                      <w:marTop w:val="0"/>
                      <w:marBottom w:val="0"/>
                      <w:divBdr>
                        <w:top w:val="none" w:sz="0" w:space="0" w:color="auto"/>
                        <w:left w:val="none" w:sz="0" w:space="0" w:color="auto"/>
                        <w:bottom w:val="none" w:sz="0" w:space="0" w:color="auto"/>
                        <w:right w:val="none" w:sz="0" w:space="0" w:color="auto"/>
                      </w:divBdr>
                      <w:divsChild>
                        <w:div w:id="1177233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7732868">
      <w:bodyDiv w:val="1"/>
      <w:marLeft w:val="0"/>
      <w:marRight w:val="0"/>
      <w:marTop w:val="0"/>
      <w:marBottom w:val="0"/>
      <w:divBdr>
        <w:top w:val="none" w:sz="0" w:space="0" w:color="auto"/>
        <w:left w:val="none" w:sz="0" w:space="0" w:color="auto"/>
        <w:bottom w:val="none" w:sz="0" w:space="0" w:color="auto"/>
        <w:right w:val="none" w:sz="0" w:space="0" w:color="auto"/>
      </w:divBdr>
      <w:divsChild>
        <w:div w:id="797914023">
          <w:marLeft w:val="0"/>
          <w:marRight w:val="0"/>
          <w:marTop w:val="0"/>
          <w:marBottom w:val="0"/>
          <w:divBdr>
            <w:top w:val="none" w:sz="0" w:space="0" w:color="auto"/>
            <w:left w:val="none" w:sz="0" w:space="0" w:color="auto"/>
            <w:bottom w:val="none" w:sz="0" w:space="0" w:color="auto"/>
            <w:right w:val="none" w:sz="0" w:space="0" w:color="auto"/>
          </w:divBdr>
          <w:divsChild>
            <w:div w:id="1454441613">
              <w:marLeft w:val="0"/>
              <w:marRight w:val="0"/>
              <w:marTop w:val="0"/>
              <w:marBottom w:val="0"/>
              <w:divBdr>
                <w:top w:val="none" w:sz="0" w:space="0" w:color="auto"/>
                <w:left w:val="none" w:sz="0" w:space="0" w:color="auto"/>
                <w:bottom w:val="none" w:sz="0" w:space="0" w:color="auto"/>
                <w:right w:val="none" w:sz="0" w:space="0" w:color="auto"/>
              </w:divBdr>
              <w:divsChild>
                <w:div w:id="20722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242">
          <w:marLeft w:val="0"/>
          <w:marRight w:val="0"/>
          <w:marTop w:val="0"/>
          <w:marBottom w:val="0"/>
          <w:divBdr>
            <w:top w:val="none" w:sz="0" w:space="0" w:color="auto"/>
            <w:left w:val="none" w:sz="0" w:space="0" w:color="auto"/>
            <w:bottom w:val="none" w:sz="0" w:space="0" w:color="auto"/>
            <w:right w:val="none" w:sz="0" w:space="0" w:color="auto"/>
          </w:divBdr>
          <w:divsChild>
            <w:div w:id="763693451">
              <w:marLeft w:val="0"/>
              <w:marRight w:val="0"/>
              <w:marTop w:val="0"/>
              <w:marBottom w:val="0"/>
              <w:divBdr>
                <w:top w:val="none" w:sz="0" w:space="0" w:color="auto"/>
                <w:left w:val="none" w:sz="0" w:space="0" w:color="auto"/>
                <w:bottom w:val="none" w:sz="0" w:space="0" w:color="auto"/>
                <w:right w:val="none" w:sz="0" w:space="0" w:color="auto"/>
              </w:divBdr>
              <w:divsChild>
                <w:div w:id="7834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40895">
          <w:marLeft w:val="0"/>
          <w:marRight w:val="0"/>
          <w:marTop w:val="750"/>
          <w:marBottom w:val="0"/>
          <w:divBdr>
            <w:top w:val="none" w:sz="0" w:space="0" w:color="auto"/>
            <w:left w:val="none" w:sz="0" w:space="0" w:color="auto"/>
            <w:bottom w:val="none" w:sz="0" w:space="0" w:color="auto"/>
            <w:right w:val="none" w:sz="0" w:space="0" w:color="auto"/>
          </w:divBdr>
          <w:divsChild>
            <w:div w:id="341977913">
              <w:marLeft w:val="0"/>
              <w:marRight w:val="0"/>
              <w:marTop w:val="0"/>
              <w:marBottom w:val="0"/>
              <w:divBdr>
                <w:top w:val="none" w:sz="0" w:space="0" w:color="auto"/>
                <w:left w:val="none" w:sz="0" w:space="0" w:color="auto"/>
                <w:bottom w:val="none" w:sz="0" w:space="0" w:color="auto"/>
                <w:right w:val="none" w:sz="0" w:space="0" w:color="auto"/>
              </w:divBdr>
              <w:divsChild>
                <w:div w:id="438643095">
                  <w:marLeft w:val="0"/>
                  <w:marRight w:val="0"/>
                  <w:marTop w:val="0"/>
                  <w:marBottom w:val="0"/>
                  <w:divBdr>
                    <w:top w:val="none" w:sz="0" w:space="0" w:color="auto"/>
                    <w:left w:val="none" w:sz="0" w:space="0" w:color="auto"/>
                    <w:bottom w:val="none" w:sz="0" w:space="0" w:color="auto"/>
                    <w:right w:val="none" w:sz="0" w:space="0" w:color="auto"/>
                  </w:divBdr>
                  <w:divsChild>
                    <w:div w:id="4790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145">
      <w:bodyDiv w:val="1"/>
      <w:marLeft w:val="0"/>
      <w:marRight w:val="0"/>
      <w:marTop w:val="0"/>
      <w:marBottom w:val="0"/>
      <w:divBdr>
        <w:top w:val="none" w:sz="0" w:space="0" w:color="auto"/>
        <w:left w:val="none" w:sz="0" w:space="0" w:color="auto"/>
        <w:bottom w:val="none" w:sz="0" w:space="0" w:color="auto"/>
        <w:right w:val="none" w:sz="0" w:space="0" w:color="auto"/>
      </w:divBdr>
      <w:divsChild>
        <w:div w:id="201556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026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02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sChild>
        <w:div w:id="191844055">
          <w:marLeft w:val="0"/>
          <w:marRight w:val="0"/>
          <w:marTop w:val="0"/>
          <w:marBottom w:val="0"/>
          <w:divBdr>
            <w:top w:val="none" w:sz="0" w:space="0" w:color="auto"/>
            <w:left w:val="none" w:sz="0" w:space="0" w:color="auto"/>
            <w:bottom w:val="none" w:sz="0" w:space="0" w:color="auto"/>
            <w:right w:val="none" w:sz="0" w:space="0" w:color="auto"/>
          </w:divBdr>
          <w:divsChild>
            <w:div w:id="1402559802">
              <w:marLeft w:val="0"/>
              <w:marRight w:val="0"/>
              <w:marTop w:val="0"/>
              <w:marBottom w:val="0"/>
              <w:divBdr>
                <w:top w:val="none" w:sz="0" w:space="0" w:color="auto"/>
                <w:left w:val="none" w:sz="0" w:space="0" w:color="auto"/>
                <w:bottom w:val="none" w:sz="0" w:space="0" w:color="auto"/>
                <w:right w:val="none" w:sz="0" w:space="0" w:color="auto"/>
              </w:divBdr>
              <w:divsChild>
                <w:div w:id="448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1504">
          <w:marLeft w:val="0"/>
          <w:marRight w:val="0"/>
          <w:marTop w:val="0"/>
          <w:marBottom w:val="0"/>
          <w:divBdr>
            <w:top w:val="none" w:sz="0" w:space="0" w:color="auto"/>
            <w:left w:val="none" w:sz="0" w:space="0" w:color="auto"/>
            <w:bottom w:val="none" w:sz="0" w:space="0" w:color="auto"/>
            <w:right w:val="none" w:sz="0" w:space="0" w:color="auto"/>
          </w:divBdr>
          <w:divsChild>
            <w:div w:id="1042167766">
              <w:marLeft w:val="0"/>
              <w:marRight w:val="0"/>
              <w:marTop w:val="0"/>
              <w:marBottom w:val="0"/>
              <w:divBdr>
                <w:top w:val="none" w:sz="0" w:space="0" w:color="auto"/>
                <w:left w:val="none" w:sz="0" w:space="0" w:color="auto"/>
                <w:bottom w:val="none" w:sz="0" w:space="0" w:color="auto"/>
                <w:right w:val="none" w:sz="0" w:space="0" w:color="auto"/>
              </w:divBdr>
              <w:divsChild>
                <w:div w:id="7712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2279">
          <w:marLeft w:val="0"/>
          <w:marRight w:val="0"/>
          <w:marTop w:val="750"/>
          <w:marBottom w:val="0"/>
          <w:divBdr>
            <w:top w:val="none" w:sz="0" w:space="0" w:color="auto"/>
            <w:left w:val="none" w:sz="0" w:space="0" w:color="auto"/>
            <w:bottom w:val="none" w:sz="0" w:space="0" w:color="auto"/>
            <w:right w:val="none" w:sz="0" w:space="0" w:color="auto"/>
          </w:divBdr>
          <w:divsChild>
            <w:div w:id="352338747">
              <w:marLeft w:val="0"/>
              <w:marRight w:val="0"/>
              <w:marTop w:val="0"/>
              <w:marBottom w:val="0"/>
              <w:divBdr>
                <w:top w:val="none" w:sz="0" w:space="0" w:color="auto"/>
                <w:left w:val="none" w:sz="0" w:space="0" w:color="auto"/>
                <w:bottom w:val="none" w:sz="0" w:space="0" w:color="auto"/>
                <w:right w:val="none" w:sz="0" w:space="0" w:color="auto"/>
              </w:divBdr>
              <w:divsChild>
                <w:div w:id="6190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62603">
      <w:bodyDiv w:val="1"/>
      <w:marLeft w:val="0"/>
      <w:marRight w:val="0"/>
      <w:marTop w:val="0"/>
      <w:marBottom w:val="0"/>
      <w:divBdr>
        <w:top w:val="none" w:sz="0" w:space="0" w:color="auto"/>
        <w:left w:val="none" w:sz="0" w:space="0" w:color="auto"/>
        <w:bottom w:val="none" w:sz="0" w:space="0" w:color="auto"/>
        <w:right w:val="none" w:sz="0" w:space="0" w:color="auto"/>
      </w:divBdr>
      <w:divsChild>
        <w:div w:id="787506978">
          <w:marLeft w:val="0"/>
          <w:marRight w:val="0"/>
          <w:marTop w:val="0"/>
          <w:marBottom w:val="0"/>
          <w:divBdr>
            <w:top w:val="none" w:sz="0" w:space="0" w:color="auto"/>
            <w:left w:val="none" w:sz="0" w:space="0" w:color="auto"/>
            <w:bottom w:val="none" w:sz="0" w:space="0" w:color="auto"/>
            <w:right w:val="none" w:sz="0" w:space="0" w:color="auto"/>
          </w:divBdr>
          <w:divsChild>
            <w:div w:id="294337768">
              <w:marLeft w:val="0"/>
              <w:marRight w:val="0"/>
              <w:marTop w:val="0"/>
              <w:marBottom w:val="0"/>
              <w:divBdr>
                <w:top w:val="none" w:sz="0" w:space="0" w:color="auto"/>
                <w:left w:val="none" w:sz="0" w:space="0" w:color="auto"/>
                <w:bottom w:val="none" w:sz="0" w:space="0" w:color="auto"/>
                <w:right w:val="none" w:sz="0" w:space="0" w:color="auto"/>
              </w:divBdr>
              <w:divsChild>
                <w:div w:id="1911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403">
          <w:marLeft w:val="0"/>
          <w:marRight w:val="0"/>
          <w:marTop w:val="0"/>
          <w:marBottom w:val="0"/>
          <w:divBdr>
            <w:top w:val="none" w:sz="0" w:space="0" w:color="auto"/>
            <w:left w:val="none" w:sz="0" w:space="0" w:color="auto"/>
            <w:bottom w:val="none" w:sz="0" w:space="0" w:color="auto"/>
            <w:right w:val="none" w:sz="0" w:space="0" w:color="auto"/>
          </w:divBdr>
          <w:divsChild>
            <w:div w:id="269120907">
              <w:marLeft w:val="0"/>
              <w:marRight w:val="0"/>
              <w:marTop w:val="0"/>
              <w:marBottom w:val="0"/>
              <w:divBdr>
                <w:top w:val="none" w:sz="0" w:space="0" w:color="auto"/>
                <w:left w:val="none" w:sz="0" w:space="0" w:color="auto"/>
                <w:bottom w:val="none" w:sz="0" w:space="0" w:color="auto"/>
                <w:right w:val="none" w:sz="0" w:space="0" w:color="auto"/>
              </w:divBdr>
              <w:divsChild>
                <w:div w:id="6736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5147">
          <w:marLeft w:val="0"/>
          <w:marRight w:val="0"/>
          <w:marTop w:val="750"/>
          <w:marBottom w:val="0"/>
          <w:divBdr>
            <w:top w:val="none" w:sz="0" w:space="0" w:color="auto"/>
            <w:left w:val="none" w:sz="0" w:space="0" w:color="auto"/>
            <w:bottom w:val="none" w:sz="0" w:space="0" w:color="auto"/>
            <w:right w:val="none" w:sz="0" w:space="0" w:color="auto"/>
          </w:divBdr>
          <w:divsChild>
            <w:div w:id="651258215">
              <w:marLeft w:val="0"/>
              <w:marRight w:val="0"/>
              <w:marTop w:val="0"/>
              <w:marBottom w:val="0"/>
              <w:divBdr>
                <w:top w:val="none" w:sz="0" w:space="0" w:color="auto"/>
                <w:left w:val="none" w:sz="0" w:space="0" w:color="auto"/>
                <w:bottom w:val="none" w:sz="0" w:space="0" w:color="auto"/>
                <w:right w:val="none" w:sz="0" w:space="0" w:color="auto"/>
              </w:divBdr>
              <w:divsChild>
                <w:div w:id="887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542</Words>
  <Characters>2584</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2026-03-08T14:25:00Z</dcterms:created>
  <dcterms:modified xsi:type="dcterms:W3CDTF">2026-03-08T14:25:00Z</dcterms:modified>
</cp:coreProperties>
</file>