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rFonts w:ascii="Roboto" w:cs="Roboto" w:eastAsia="Roboto" w:hAnsi="Roboto"/>
          <w:sz w:val="34"/>
          <w:szCs w:val="34"/>
        </w:rPr>
      </w:pPr>
      <w:bookmarkStart w:colFirst="0" w:colLast="0" w:name="_nnfeiuu9pggy" w:id="0"/>
      <w:bookmarkEnd w:id="0"/>
      <w:r w:rsidDel="00000000" w:rsidR="00000000" w:rsidRPr="00000000">
        <w:rPr>
          <w:rtl w:val="0"/>
        </w:rPr>
        <w:t xml:space="preserve">Dressed For Battle - Part 3</w:t>
      </w:r>
      <w:r w:rsidDel="00000000" w:rsidR="00000000" w:rsidRPr="00000000">
        <w:rPr>
          <w:rtl w:val="0"/>
        </w:rPr>
      </w:r>
    </w:p>
    <w:p w:rsidR="00000000" w:rsidDel="00000000" w:rsidP="00000000" w:rsidRDefault="00000000" w:rsidRPr="00000000" w14:paraId="00000002">
      <w:pPr>
        <w:shd w:fill="ffffff" w:val="clear"/>
        <w:spacing w:after="340" w:before="340" w:lineRule="auto"/>
        <w:rPr>
          <w:rFonts w:ascii="Roboto" w:cs="Roboto" w:eastAsia="Roboto" w:hAnsi="Roboto"/>
          <w:sz w:val="34"/>
          <w:szCs w:val="34"/>
          <w:highlight w:val="white"/>
        </w:rPr>
      </w:pPr>
      <w:r w:rsidDel="00000000" w:rsidR="00000000" w:rsidRPr="00000000">
        <w:rPr>
          <w:rFonts w:ascii="Roboto" w:cs="Roboto" w:eastAsia="Roboto" w:hAnsi="Roboto"/>
          <w:b w:val="1"/>
          <w:bCs w:val="1"/>
          <w:sz w:val="34"/>
          <w:szCs w:val="34"/>
          <w:highlight w:val="white"/>
          <w:rtl w:val="0"/>
        </w:rPr>
        <w:t xml:space="preserve">Ephesians 6:14-15</w:t>
      </w:r>
      <w:r w:rsidDel="00000000" w:rsidR="00000000" w:rsidRPr="00000000">
        <w:rPr>
          <w:rFonts w:ascii="Roboto" w:cs="Roboto" w:eastAsia="Roboto" w:hAnsi="Roboto"/>
          <w:sz w:val="34"/>
          <w:szCs w:val="34"/>
          <w:highlight w:val="white"/>
          <w:rtl w:val="0"/>
        </w:rPr>
        <w:t xml:space="preserve"> Stand therefore, having fastened on the belt of truth, and having put on the breastplate of righteousness, and, as shoes for your feet, having put on the readiness given by the gospel of peace.</w:t>
      </w:r>
    </w:p>
    <w:p w:rsidR="00000000" w:rsidDel="00000000" w:rsidP="00000000" w:rsidRDefault="00000000" w:rsidRPr="00000000" w14:paraId="00000003">
      <w:pPr>
        <w:shd w:fill="ffffff" w:val="clear"/>
        <w:spacing w:after="340" w:before="340" w:lineRule="auto"/>
        <w:rPr>
          <w:rFonts w:ascii="Roboto" w:cs="Roboto" w:eastAsia="Roboto" w:hAnsi="Roboto"/>
          <w:b w:val="1"/>
          <w:bCs w:val="1"/>
          <w:sz w:val="34"/>
          <w:szCs w:val="34"/>
          <w:highlight w:val="white"/>
        </w:rPr>
      </w:pPr>
      <w:r w:rsidDel="00000000" w:rsidR="00000000" w:rsidRPr="00000000">
        <w:rPr>
          <w:rFonts w:ascii="Roboto" w:cs="Roboto" w:eastAsia="Roboto" w:hAnsi="Roboto"/>
          <w:b w:val="1"/>
          <w:bCs w:val="1"/>
          <w:sz w:val="34"/>
          <w:szCs w:val="34"/>
          <w:highlight w:val="white"/>
          <w:rtl w:val="0"/>
        </w:rPr>
        <w:t xml:space="preserve">-</w:t>
      </w:r>
      <w:r w:rsidDel="00000000" w:rsidR="00000000" w:rsidRPr="00000000">
        <w:rPr>
          <w:rFonts w:ascii="Roboto" w:cs="Roboto" w:eastAsia="Roboto" w:hAnsi="Roboto"/>
          <w:sz w:val="34"/>
          <w:szCs w:val="34"/>
          <w:highlight w:val="white"/>
          <w:rtl w:val="0"/>
        </w:rPr>
        <w:t xml:space="preserve">Shoes are often overlooked, but</w:t>
      </w:r>
      <w:r w:rsidDel="00000000" w:rsidR="00000000" w:rsidRPr="00000000">
        <w:rPr>
          <w:rFonts w:ascii="Roboto" w:cs="Roboto" w:eastAsia="Roboto" w:hAnsi="Roboto"/>
          <w:b w:val="1"/>
          <w:bCs w:val="1"/>
          <w:sz w:val="34"/>
          <w:szCs w:val="34"/>
          <w:highlight w:val="white"/>
          <w:rtl w:val="0"/>
        </w:rPr>
        <w:t xml:space="preserve"> your feet affect everything!</w:t>
      </w:r>
    </w:p>
    <w:p w:rsidR="00000000" w:rsidDel="00000000" w:rsidP="00000000" w:rsidRDefault="00000000" w:rsidRPr="00000000" w14:paraId="00000004">
      <w:pPr>
        <w:shd w:fill="ffffff" w:val="clear"/>
        <w:spacing w:after="340" w:before="340" w:lineRule="auto"/>
        <w:rPr>
          <w:rFonts w:ascii="Roboto" w:cs="Roboto" w:eastAsia="Roboto" w:hAnsi="Roboto"/>
          <w:b w:val="1"/>
          <w:bCs w:val="1"/>
          <w:sz w:val="34"/>
          <w:szCs w:val="34"/>
          <w:highlight w:val="white"/>
        </w:rPr>
      </w:pPr>
      <w:r w:rsidDel="00000000" w:rsidR="00000000" w:rsidRPr="00000000">
        <w:rPr>
          <w:rFonts w:ascii="Roboto" w:cs="Roboto" w:eastAsia="Roboto" w:hAnsi="Roboto"/>
          <w:b w:val="1"/>
          <w:bCs w:val="1"/>
          <w:sz w:val="34"/>
          <w:szCs w:val="34"/>
          <w:highlight w:val="white"/>
          <w:rtl w:val="0"/>
        </w:rPr>
        <w:t xml:space="preserve">-</w:t>
      </w:r>
      <w:r w:rsidDel="00000000" w:rsidR="00000000" w:rsidRPr="00000000">
        <w:rPr>
          <w:rFonts w:ascii="Roboto" w:cs="Roboto" w:eastAsia="Roboto" w:hAnsi="Roboto"/>
          <w:sz w:val="34"/>
          <w:szCs w:val="34"/>
          <w:highlight w:val="white"/>
          <w:rtl w:val="0"/>
        </w:rPr>
        <w:t xml:space="preserve">Having your feet set gives</w:t>
      </w:r>
      <w:r w:rsidDel="00000000" w:rsidR="00000000" w:rsidRPr="00000000">
        <w:rPr>
          <w:rFonts w:ascii="Roboto" w:cs="Roboto" w:eastAsia="Roboto" w:hAnsi="Roboto"/>
          <w:b w:val="1"/>
          <w:bCs w:val="1"/>
          <w:sz w:val="34"/>
          <w:szCs w:val="34"/>
          <w:highlight w:val="white"/>
          <w:rtl w:val="0"/>
        </w:rPr>
        <w:t xml:space="preserve"> Balance, Mobility, </w:t>
      </w:r>
      <w:r w:rsidDel="00000000" w:rsidR="00000000" w:rsidRPr="00000000">
        <w:rPr>
          <w:rFonts w:ascii="Roboto" w:cs="Roboto" w:eastAsia="Roboto" w:hAnsi="Roboto"/>
          <w:sz w:val="34"/>
          <w:szCs w:val="34"/>
          <w:highlight w:val="white"/>
          <w:rtl w:val="0"/>
        </w:rPr>
        <w:t xml:space="preserve">and </w:t>
      </w:r>
      <w:r w:rsidDel="00000000" w:rsidR="00000000" w:rsidRPr="00000000">
        <w:rPr>
          <w:rFonts w:ascii="Roboto" w:cs="Roboto" w:eastAsia="Roboto" w:hAnsi="Roboto"/>
          <w:b w:val="1"/>
          <w:bCs w:val="1"/>
          <w:sz w:val="34"/>
          <w:szCs w:val="34"/>
          <w:highlight w:val="white"/>
          <w:rtl w:val="0"/>
        </w:rPr>
        <w:t xml:space="preserve">Power.</w:t>
      </w:r>
    </w:p>
    <w:p w:rsidR="00000000" w:rsidDel="00000000" w:rsidP="00000000" w:rsidRDefault="00000000" w:rsidRPr="00000000" w14:paraId="00000005">
      <w:pPr>
        <w:shd w:fill="ffffff" w:val="clear"/>
        <w:spacing w:after="340" w:before="340" w:lineRule="auto"/>
        <w:rPr>
          <w:rFonts w:ascii="Roboto" w:cs="Roboto" w:eastAsia="Roboto" w:hAnsi="Roboto"/>
          <w:b w:val="1"/>
          <w:bCs w:val="1"/>
          <w:sz w:val="34"/>
          <w:szCs w:val="34"/>
          <w:highlight w:val="white"/>
        </w:rPr>
      </w:pPr>
      <w:r w:rsidDel="00000000" w:rsidR="00000000" w:rsidRPr="00000000">
        <w:rPr>
          <w:rFonts w:ascii="Roboto" w:cs="Roboto" w:eastAsia="Roboto" w:hAnsi="Roboto"/>
          <w:b w:val="1"/>
          <w:bCs w:val="1"/>
          <w:sz w:val="34"/>
          <w:szCs w:val="34"/>
          <w:highlight w:val="white"/>
          <w:rtl w:val="0"/>
        </w:rPr>
        <w:t xml:space="preserve">How do we get our feet set for spiritual warfare?</w:t>
      </w:r>
    </w:p>
    <w:p w:rsidR="00000000" w:rsidDel="00000000" w:rsidP="00000000" w:rsidRDefault="00000000" w:rsidRPr="00000000" w14:paraId="00000006">
      <w:pPr>
        <w:shd w:fill="ffffff" w:val="clear"/>
        <w:spacing w:after="340" w:before="340" w:lineRule="auto"/>
        <w:rPr>
          <w:rFonts w:ascii="Roboto" w:cs="Roboto" w:eastAsia="Roboto" w:hAnsi="Roboto"/>
          <w:b w:val="1"/>
          <w:bCs w:val="1"/>
          <w:sz w:val="34"/>
          <w:szCs w:val="34"/>
          <w:highlight w:val="white"/>
        </w:rPr>
      </w:pPr>
      <w:r w:rsidDel="00000000" w:rsidR="00000000" w:rsidRPr="00000000">
        <w:rPr>
          <w:rFonts w:ascii="Roboto" w:cs="Roboto" w:eastAsia="Roboto" w:hAnsi="Roboto"/>
          <w:b w:val="1"/>
          <w:bCs w:val="1"/>
          <w:sz w:val="34"/>
          <w:szCs w:val="34"/>
          <w:highlight w:val="white"/>
          <w:rtl w:val="0"/>
        </w:rPr>
        <w:t xml:space="preserve">&gt;Set your feet on the Rock.</w:t>
      </w:r>
    </w:p>
    <w:p w:rsidR="00000000" w:rsidDel="00000000" w:rsidP="00000000" w:rsidRDefault="00000000" w:rsidRPr="00000000" w14:paraId="00000007">
      <w:pPr>
        <w:shd w:fill="ffffff" w:val="clear"/>
        <w:spacing w:after="340" w:before="340" w:lineRule="auto"/>
        <w:rPr>
          <w:rFonts w:ascii="Roboto" w:cs="Roboto" w:eastAsia="Roboto" w:hAnsi="Roboto"/>
          <w:sz w:val="34"/>
          <w:szCs w:val="34"/>
          <w:highlight w:val="white"/>
        </w:rPr>
      </w:pPr>
      <w:r w:rsidDel="00000000" w:rsidR="00000000" w:rsidRPr="00000000">
        <w:rPr>
          <w:rFonts w:ascii="Roboto" w:cs="Roboto" w:eastAsia="Roboto" w:hAnsi="Roboto"/>
          <w:b w:val="1"/>
          <w:bCs w:val="1"/>
          <w:sz w:val="34"/>
          <w:szCs w:val="34"/>
          <w:highlight w:val="white"/>
          <w:rtl w:val="0"/>
        </w:rPr>
        <w:t xml:space="preserve">Psalm 62:5-7</w:t>
      </w:r>
      <w:r w:rsidDel="00000000" w:rsidR="00000000" w:rsidRPr="00000000">
        <w:rPr>
          <w:rFonts w:ascii="Roboto" w:cs="Roboto" w:eastAsia="Roboto" w:hAnsi="Roboto"/>
          <w:sz w:val="34"/>
          <w:szCs w:val="34"/>
          <w:highlight w:val="white"/>
          <w:rtl w:val="0"/>
        </w:rPr>
        <w:t xml:space="preserve"> For God alone, O my soul, wait in silence, for my hope is from him. He only is my rock and my salvation, my fortress; I shall not be shaken. On God rests my salvation and my glory; my mighty rock, my refuge is God.</w:t>
      </w:r>
    </w:p>
    <w:p w:rsidR="00000000" w:rsidDel="00000000" w:rsidP="00000000" w:rsidRDefault="00000000" w:rsidRPr="00000000" w14:paraId="00000008">
      <w:pPr>
        <w:shd w:fill="ffffff" w:val="clear"/>
        <w:spacing w:after="340" w:before="340" w:lineRule="auto"/>
        <w:rPr>
          <w:rFonts w:ascii="Roboto" w:cs="Roboto" w:eastAsia="Roboto" w:hAnsi="Roboto"/>
          <w:sz w:val="34"/>
          <w:szCs w:val="34"/>
          <w:highlight w:val="white"/>
        </w:rPr>
      </w:pPr>
      <w:r w:rsidDel="00000000" w:rsidR="00000000" w:rsidRPr="00000000">
        <w:rPr>
          <w:rFonts w:ascii="Roboto" w:cs="Roboto" w:eastAsia="Roboto" w:hAnsi="Roboto"/>
          <w:b w:val="1"/>
          <w:bCs w:val="1"/>
          <w:sz w:val="34"/>
          <w:szCs w:val="34"/>
          <w:highlight w:val="white"/>
          <w:rtl w:val="0"/>
        </w:rPr>
        <w:t xml:space="preserve">&gt;Salvation is in Christ alone.</w:t>
      </w:r>
      <w:r w:rsidDel="00000000" w:rsidR="00000000" w:rsidRPr="00000000">
        <w:rPr>
          <w:rtl w:val="0"/>
        </w:rPr>
      </w:r>
    </w:p>
    <w:p w:rsidR="00000000" w:rsidDel="00000000" w:rsidP="00000000" w:rsidRDefault="00000000" w:rsidRPr="00000000" w14:paraId="00000009">
      <w:pPr>
        <w:shd w:fill="ffffff" w:val="clear"/>
        <w:spacing w:after="340" w:before="340" w:lineRule="auto"/>
        <w:rPr>
          <w:rFonts w:ascii="Roboto" w:cs="Roboto" w:eastAsia="Roboto" w:hAnsi="Roboto"/>
          <w:sz w:val="34"/>
          <w:szCs w:val="34"/>
          <w:highlight w:val="white"/>
        </w:rPr>
      </w:pPr>
      <w:r w:rsidDel="00000000" w:rsidR="00000000" w:rsidRPr="00000000">
        <w:rPr>
          <w:rFonts w:ascii="Roboto" w:cs="Roboto" w:eastAsia="Roboto" w:hAnsi="Roboto"/>
          <w:b w:val="1"/>
          <w:bCs w:val="1"/>
          <w:sz w:val="34"/>
          <w:szCs w:val="34"/>
          <w:highlight w:val="white"/>
          <w:rtl w:val="0"/>
        </w:rPr>
        <w:t xml:space="preserve">Acts 4:8-12</w:t>
      </w:r>
      <w:r w:rsidDel="00000000" w:rsidR="00000000" w:rsidRPr="00000000">
        <w:rPr>
          <w:rFonts w:ascii="Roboto" w:cs="Roboto" w:eastAsia="Roboto" w:hAnsi="Roboto"/>
          <w:sz w:val="34"/>
          <w:szCs w:val="34"/>
          <w:highlight w:val="white"/>
          <w:rtl w:val="0"/>
        </w:rPr>
        <w:t xml:space="preserve"> Then Peter, filled with the Holy Spirit, said to them, “Rulers of the people and elders, if we are being examined today concerning a good deed done to a crippled man, by what means this man has been healed, let it be known to all of you and to all the people of Israel that by the name of Jesus Christ of Nazareth, whom you crucified, whom God raised from the dead—by him this man is standing before you well. This Jesus is the stone that was rejected by you, the builders, which has become the cornerstone. </w:t>
      </w:r>
      <w:r w:rsidDel="00000000" w:rsidR="00000000" w:rsidRPr="00000000">
        <w:rPr>
          <w:rFonts w:ascii="Roboto" w:cs="Roboto" w:eastAsia="Roboto" w:hAnsi="Roboto"/>
          <w:b w:val="1"/>
          <w:bCs w:val="1"/>
          <w:sz w:val="34"/>
          <w:szCs w:val="34"/>
          <w:highlight w:val="white"/>
          <w:rtl w:val="0"/>
        </w:rPr>
        <w:t xml:space="preserve">And there is salvation in no one else,</w:t>
      </w:r>
      <w:r w:rsidDel="00000000" w:rsidR="00000000" w:rsidRPr="00000000">
        <w:rPr>
          <w:rFonts w:ascii="Roboto" w:cs="Roboto" w:eastAsia="Roboto" w:hAnsi="Roboto"/>
          <w:sz w:val="34"/>
          <w:szCs w:val="34"/>
          <w:highlight w:val="white"/>
          <w:rtl w:val="0"/>
        </w:rPr>
        <w:t xml:space="preserve"> for there is no other name under heaven given among men by which we must be saved.”</w:t>
      </w:r>
    </w:p>
    <w:p w:rsidR="00000000" w:rsidDel="00000000" w:rsidP="00000000" w:rsidRDefault="00000000" w:rsidRPr="00000000" w14:paraId="0000000A">
      <w:pPr>
        <w:shd w:fill="ffffff" w:val="clear"/>
        <w:spacing w:after="340" w:before="340" w:lineRule="auto"/>
        <w:rPr>
          <w:rFonts w:ascii="Roboto" w:cs="Roboto" w:eastAsia="Roboto" w:hAnsi="Roboto"/>
          <w:sz w:val="34"/>
          <w:szCs w:val="34"/>
          <w:highlight w:val="white"/>
        </w:rPr>
      </w:pPr>
      <w:r w:rsidDel="00000000" w:rsidR="00000000" w:rsidRPr="00000000">
        <w:rPr>
          <w:rFonts w:ascii="Roboto" w:cs="Roboto" w:eastAsia="Roboto" w:hAnsi="Roboto"/>
          <w:b w:val="1"/>
          <w:bCs w:val="1"/>
          <w:sz w:val="34"/>
          <w:szCs w:val="34"/>
          <w:highlight w:val="white"/>
          <w:rtl w:val="0"/>
        </w:rPr>
        <w:t xml:space="preserve">John 14:6</w:t>
      </w:r>
      <w:r w:rsidDel="00000000" w:rsidR="00000000" w:rsidRPr="00000000">
        <w:rPr>
          <w:rFonts w:ascii="Roboto" w:cs="Roboto" w:eastAsia="Roboto" w:hAnsi="Roboto"/>
          <w:sz w:val="34"/>
          <w:szCs w:val="34"/>
          <w:highlight w:val="white"/>
          <w:rtl w:val="0"/>
        </w:rPr>
        <w:t xml:space="preserve"> “I am the way, and the truth, and the life. No one comes to the Father except through me.”</w:t>
      </w:r>
    </w:p>
    <w:p w:rsidR="00000000" w:rsidDel="00000000" w:rsidP="00000000" w:rsidRDefault="00000000" w:rsidRPr="00000000" w14:paraId="0000000B">
      <w:pPr>
        <w:shd w:fill="ffffff" w:val="clear"/>
        <w:spacing w:after="340" w:before="340" w:lineRule="auto"/>
        <w:rPr>
          <w:rFonts w:ascii="Roboto" w:cs="Roboto" w:eastAsia="Roboto" w:hAnsi="Roboto"/>
          <w:b w:val="1"/>
          <w:bCs w:val="1"/>
          <w:sz w:val="34"/>
          <w:szCs w:val="34"/>
          <w:highlight w:val="white"/>
        </w:rPr>
      </w:pPr>
      <w:r w:rsidDel="00000000" w:rsidR="00000000" w:rsidRPr="00000000">
        <w:rPr>
          <w:rFonts w:ascii="Roboto" w:cs="Roboto" w:eastAsia="Roboto" w:hAnsi="Roboto"/>
          <w:b w:val="1"/>
          <w:bCs w:val="1"/>
          <w:sz w:val="34"/>
          <w:szCs w:val="34"/>
          <w:highlight w:val="white"/>
          <w:rtl w:val="0"/>
        </w:rPr>
        <w:t xml:space="preserve">&gt;Never stop learning.</w:t>
      </w:r>
    </w:p>
    <w:p w:rsidR="00000000" w:rsidDel="00000000" w:rsidP="00000000" w:rsidRDefault="00000000" w:rsidRPr="00000000" w14:paraId="0000000C">
      <w:pPr>
        <w:shd w:fill="ffffff" w:val="clear"/>
        <w:spacing w:after="340" w:before="340" w:lineRule="auto"/>
        <w:rPr>
          <w:rFonts w:ascii="Roboto" w:cs="Roboto" w:eastAsia="Roboto" w:hAnsi="Roboto"/>
          <w:sz w:val="34"/>
          <w:szCs w:val="34"/>
          <w:highlight w:val="white"/>
        </w:rPr>
      </w:pPr>
      <w:r w:rsidDel="00000000" w:rsidR="00000000" w:rsidRPr="00000000">
        <w:rPr>
          <w:rFonts w:ascii="Roboto" w:cs="Roboto" w:eastAsia="Roboto" w:hAnsi="Roboto"/>
          <w:b w:val="1"/>
          <w:bCs w:val="1"/>
          <w:sz w:val="34"/>
          <w:szCs w:val="34"/>
          <w:highlight w:val="white"/>
          <w:rtl w:val="0"/>
        </w:rPr>
        <w:t xml:space="preserve">2 Peter 3:18</w:t>
      </w:r>
      <w:r w:rsidDel="00000000" w:rsidR="00000000" w:rsidRPr="00000000">
        <w:rPr>
          <w:rFonts w:ascii="Roboto" w:cs="Roboto" w:eastAsia="Roboto" w:hAnsi="Roboto"/>
          <w:sz w:val="34"/>
          <w:szCs w:val="34"/>
          <w:highlight w:val="white"/>
          <w:rtl w:val="0"/>
        </w:rPr>
        <w:t xml:space="preserve"> Grow in the grace and knowledge of our Lord and Savior Jesus Christ.</w:t>
      </w:r>
    </w:p>
    <w:p w:rsidR="00000000" w:rsidDel="00000000" w:rsidP="00000000" w:rsidRDefault="00000000" w:rsidRPr="00000000" w14:paraId="0000000D">
      <w:pPr>
        <w:shd w:fill="ffffff" w:val="clear"/>
        <w:spacing w:after="340" w:before="340" w:lineRule="auto"/>
        <w:rPr>
          <w:rFonts w:ascii="Roboto" w:cs="Roboto" w:eastAsia="Roboto" w:hAnsi="Roboto"/>
          <w:sz w:val="34"/>
          <w:szCs w:val="34"/>
          <w:highlight w:val="white"/>
        </w:rPr>
      </w:pPr>
      <w:r w:rsidDel="00000000" w:rsidR="00000000" w:rsidRPr="00000000">
        <w:rPr>
          <w:rFonts w:ascii="Roboto" w:cs="Roboto" w:eastAsia="Roboto" w:hAnsi="Roboto"/>
          <w:b w:val="1"/>
          <w:bCs w:val="1"/>
          <w:sz w:val="34"/>
          <w:szCs w:val="34"/>
          <w:highlight w:val="white"/>
          <w:rtl w:val="0"/>
        </w:rPr>
        <w:t xml:space="preserve">Hebrews 5:11-14</w:t>
      </w:r>
      <w:r w:rsidDel="00000000" w:rsidR="00000000" w:rsidRPr="00000000">
        <w:rPr>
          <w:rFonts w:ascii="Roboto" w:cs="Roboto" w:eastAsia="Roboto" w:hAnsi="Roboto"/>
          <w:sz w:val="34"/>
          <w:szCs w:val="34"/>
          <w:highlight w:val="white"/>
          <w:rtl w:val="0"/>
        </w:rPr>
        <w:t xml:space="preserve"> There is much more we would like to say about this, but it is difficult to explain, especially since you are spiritually dull and don’t seem to listen. You have been believers so long now that you ought to be teaching others. Instead, you need someone to teach you again the basic things about God’s word. You are like babies who need milk and cannot eat solid food. For someone who lives on milk is still an infant and doesn’t know how to do what is right. Solid food is for those who are mature, who through training have the skill to recognize the difference between right and wrong.</w:t>
      </w:r>
    </w:p>
    <w:p w:rsidR="00000000" w:rsidDel="00000000" w:rsidP="00000000" w:rsidRDefault="00000000" w:rsidRPr="00000000" w14:paraId="0000000E">
      <w:pPr>
        <w:shd w:fill="ffffff" w:val="clear"/>
        <w:spacing w:after="340" w:before="340" w:lineRule="auto"/>
        <w:rPr>
          <w:rFonts w:ascii="Roboto" w:cs="Roboto" w:eastAsia="Roboto" w:hAnsi="Roboto"/>
          <w:b w:val="1"/>
          <w:bCs w:val="1"/>
          <w:sz w:val="34"/>
          <w:szCs w:val="34"/>
          <w:highlight w:val="white"/>
        </w:rPr>
      </w:pPr>
      <w:r w:rsidDel="00000000" w:rsidR="00000000" w:rsidRPr="00000000">
        <w:rPr>
          <w:rFonts w:ascii="Roboto" w:cs="Roboto" w:eastAsia="Roboto" w:hAnsi="Roboto"/>
          <w:b w:val="1"/>
          <w:bCs w:val="1"/>
          <w:sz w:val="34"/>
          <w:szCs w:val="34"/>
          <w:highlight w:val="white"/>
          <w:rtl w:val="0"/>
        </w:rPr>
        <w:t xml:space="preserve">-You need to mature.</w:t>
      </w:r>
    </w:p>
    <w:p w:rsidR="00000000" w:rsidDel="00000000" w:rsidP="00000000" w:rsidRDefault="00000000" w:rsidRPr="00000000" w14:paraId="0000000F">
      <w:pPr>
        <w:shd w:fill="ffffff" w:val="clear"/>
        <w:spacing w:after="340" w:before="340" w:lineRule="auto"/>
        <w:rPr>
          <w:rFonts w:ascii="Roboto" w:cs="Roboto" w:eastAsia="Roboto" w:hAnsi="Roboto"/>
          <w:b w:val="1"/>
          <w:bCs w:val="1"/>
          <w:sz w:val="34"/>
          <w:szCs w:val="34"/>
          <w:highlight w:val="white"/>
        </w:rPr>
      </w:pPr>
      <w:r w:rsidDel="00000000" w:rsidR="00000000" w:rsidRPr="00000000">
        <w:rPr>
          <w:rFonts w:ascii="Roboto" w:cs="Roboto" w:eastAsia="Roboto" w:hAnsi="Roboto"/>
          <w:b w:val="1"/>
          <w:bCs w:val="1"/>
          <w:sz w:val="34"/>
          <w:szCs w:val="34"/>
          <w:highlight w:val="white"/>
          <w:rtl w:val="0"/>
        </w:rPr>
        <w:t xml:space="preserve">-You need to feed yourself.</w:t>
      </w:r>
    </w:p>
    <w:p w:rsidR="00000000" w:rsidDel="00000000" w:rsidP="00000000" w:rsidRDefault="00000000" w:rsidRPr="00000000" w14:paraId="00000010">
      <w:pPr>
        <w:shd w:fill="ffffff" w:val="clear"/>
        <w:spacing w:after="340" w:before="340" w:lineRule="auto"/>
        <w:rPr>
          <w:rFonts w:ascii="Roboto" w:cs="Roboto" w:eastAsia="Roboto" w:hAnsi="Roboto"/>
          <w:sz w:val="34"/>
          <w:szCs w:val="34"/>
          <w:highlight w:val="white"/>
        </w:rPr>
      </w:pPr>
      <w:r w:rsidDel="00000000" w:rsidR="00000000" w:rsidRPr="00000000">
        <w:rPr>
          <w:rFonts w:ascii="Roboto" w:cs="Roboto" w:eastAsia="Roboto" w:hAnsi="Roboto"/>
          <w:b w:val="1"/>
          <w:bCs w:val="1"/>
          <w:sz w:val="34"/>
          <w:szCs w:val="34"/>
          <w:highlight w:val="white"/>
          <w:rtl w:val="0"/>
        </w:rPr>
        <w:t xml:space="preserve">1 Peter 3:15</w:t>
      </w:r>
      <w:r w:rsidDel="00000000" w:rsidR="00000000" w:rsidRPr="00000000">
        <w:rPr>
          <w:rFonts w:ascii="Roboto" w:cs="Roboto" w:eastAsia="Roboto" w:hAnsi="Roboto"/>
          <w:sz w:val="34"/>
          <w:szCs w:val="34"/>
          <w:highlight w:val="white"/>
          <w:rtl w:val="0"/>
        </w:rPr>
        <w:t xml:space="preserve"> but in your hearts honor Christ the Lord as holy, always being </w:t>
      </w:r>
      <w:r w:rsidDel="00000000" w:rsidR="00000000" w:rsidRPr="00000000">
        <w:rPr>
          <w:rFonts w:ascii="Roboto" w:cs="Roboto" w:eastAsia="Roboto" w:hAnsi="Roboto"/>
          <w:b w:val="1"/>
          <w:bCs w:val="1"/>
          <w:sz w:val="34"/>
          <w:szCs w:val="34"/>
          <w:highlight w:val="white"/>
          <w:rtl w:val="0"/>
        </w:rPr>
        <w:t xml:space="preserve">prepared</w:t>
      </w:r>
      <w:r w:rsidDel="00000000" w:rsidR="00000000" w:rsidRPr="00000000">
        <w:rPr>
          <w:rFonts w:ascii="Roboto" w:cs="Roboto" w:eastAsia="Roboto" w:hAnsi="Roboto"/>
          <w:sz w:val="34"/>
          <w:szCs w:val="34"/>
          <w:highlight w:val="white"/>
          <w:rtl w:val="0"/>
        </w:rPr>
        <w:t xml:space="preserve"> to make a defense to anyone who asks you for a reason for the hope that is in you; yet do it with gentleness and respect,</w:t>
      </w:r>
    </w:p>
    <w:p w:rsidR="00000000" w:rsidDel="00000000" w:rsidP="00000000" w:rsidRDefault="00000000" w:rsidRPr="00000000" w14:paraId="00000011">
      <w:pPr>
        <w:shd w:fill="ffffff" w:val="clear"/>
        <w:spacing w:after="340" w:before="340" w:lineRule="auto"/>
        <w:rPr>
          <w:rFonts w:ascii="Roboto" w:cs="Roboto" w:eastAsia="Roboto" w:hAnsi="Roboto"/>
          <w:b w:val="1"/>
          <w:bCs w:val="1"/>
          <w:sz w:val="34"/>
          <w:szCs w:val="34"/>
          <w:highlight w:val="white"/>
        </w:rPr>
      </w:pPr>
      <w:r w:rsidDel="00000000" w:rsidR="00000000" w:rsidRPr="00000000">
        <w:rPr>
          <w:rFonts w:ascii="Roboto" w:cs="Roboto" w:eastAsia="Roboto" w:hAnsi="Roboto"/>
          <w:b w:val="1"/>
          <w:bCs w:val="1"/>
          <w:sz w:val="34"/>
          <w:szCs w:val="34"/>
          <w:highlight w:val="white"/>
          <w:rtl w:val="0"/>
        </w:rPr>
        <w:t xml:space="preserve">&gt;Never stop sharing.</w:t>
      </w:r>
    </w:p>
    <w:p w:rsidR="00000000" w:rsidDel="00000000" w:rsidP="00000000" w:rsidRDefault="00000000" w:rsidRPr="00000000" w14:paraId="00000012">
      <w:pPr>
        <w:shd w:fill="ffffff" w:val="clear"/>
        <w:spacing w:after="340" w:before="340" w:lineRule="auto"/>
        <w:rPr>
          <w:rFonts w:ascii="Roboto" w:cs="Roboto" w:eastAsia="Roboto" w:hAnsi="Roboto"/>
          <w:sz w:val="34"/>
          <w:szCs w:val="34"/>
          <w:highlight w:val="white"/>
        </w:rPr>
      </w:pPr>
      <w:r w:rsidDel="00000000" w:rsidR="00000000" w:rsidRPr="00000000">
        <w:rPr>
          <w:rFonts w:ascii="Roboto" w:cs="Roboto" w:eastAsia="Roboto" w:hAnsi="Roboto"/>
          <w:b w:val="1"/>
          <w:bCs w:val="1"/>
          <w:sz w:val="34"/>
          <w:szCs w:val="34"/>
          <w:highlight w:val="white"/>
          <w:rtl w:val="0"/>
        </w:rPr>
        <w:t xml:space="preserve">Romans 10:13-15</w:t>
      </w:r>
      <w:r w:rsidDel="00000000" w:rsidR="00000000" w:rsidRPr="00000000">
        <w:rPr>
          <w:rFonts w:ascii="Roboto" w:cs="Roboto" w:eastAsia="Roboto" w:hAnsi="Roboto"/>
          <w:sz w:val="34"/>
          <w:szCs w:val="34"/>
          <w:highlight w:val="white"/>
          <w:rtl w:val="0"/>
        </w:rPr>
        <w:t xml:space="preserve"> For “everyone who calls on the name of the Lord will be saved.”</w:t>
      </w:r>
    </w:p>
    <w:p w:rsidR="00000000" w:rsidDel="00000000" w:rsidP="00000000" w:rsidRDefault="00000000" w:rsidRPr="00000000" w14:paraId="00000013">
      <w:pPr>
        <w:shd w:fill="ffffff" w:val="clear"/>
        <w:spacing w:after="340" w:before="340" w:lineRule="auto"/>
        <w:rPr>
          <w:rFonts w:ascii="Roboto" w:cs="Roboto" w:eastAsia="Roboto" w:hAnsi="Roboto"/>
          <w:sz w:val="34"/>
          <w:szCs w:val="34"/>
          <w:highlight w:val="white"/>
        </w:rPr>
      </w:pPr>
      <w:r w:rsidDel="00000000" w:rsidR="00000000" w:rsidRPr="00000000">
        <w:rPr>
          <w:rFonts w:ascii="Roboto" w:cs="Roboto" w:eastAsia="Roboto" w:hAnsi="Roboto"/>
          <w:sz w:val="34"/>
          <w:szCs w:val="34"/>
          <w:highlight w:val="white"/>
          <w:rtl w:val="0"/>
        </w:rPr>
        <w:t xml:space="preserve">How then will they call on him in whom they have not believed? And how are they to believe in him of whom they have never heard? And how are they to hear without someone preaching? And how are they to preach unless they are sent? As it is written, “How beautiful are the feet of those who preach the good news!”</w:t>
      </w:r>
    </w:p>
    <w:p w:rsidR="00000000" w:rsidDel="00000000" w:rsidP="00000000" w:rsidRDefault="00000000" w:rsidRPr="00000000" w14:paraId="00000014">
      <w:pPr>
        <w:shd w:fill="ffffff" w:val="clear"/>
        <w:spacing w:after="340" w:before="340" w:lineRule="auto"/>
        <w:rPr>
          <w:rFonts w:ascii="Roboto" w:cs="Roboto" w:eastAsia="Roboto" w:hAnsi="Roboto"/>
          <w:b w:val="1"/>
          <w:bCs w:val="1"/>
          <w:sz w:val="34"/>
          <w:szCs w:val="34"/>
          <w:highlight w:val="white"/>
        </w:rPr>
      </w:pPr>
      <w:r w:rsidDel="00000000" w:rsidR="00000000" w:rsidRPr="00000000">
        <w:rPr>
          <w:rFonts w:ascii="Roboto" w:cs="Roboto" w:eastAsia="Roboto" w:hAnsi="Roboto"/>
          <w:b w:val="1"/>
          <w:bCs w:val="1"/>
          <w:sz w:val="34"/>
          <w:szCs w:val="34"/>
          <w:highlight w:val="white"/>
          <w:rtl w:val="0"/>
        </w:rPr>
        <w:t xml:space="preserve">&gt;You have been sent to preach the Gospel.</w:t>
      </w:r>
    </w:p>
    <w:p w:rsidR="00000000" w:rsidDel="00000000" w:rsidP="00000000" w:rsidRDefault="00000000" w:rsidRPr="00000000" w14:paraId="00000015">
      <w:pPr>
        <w:shd w:fill="ffffff" w:val="clear"/>
        <w:spacing w:after="340" w:before="340" w:lineRule="auto"/>
        <w:rPr>
          <w:rFonts w:ascii="Roboto" w:cs="Roboto" w:eastAsia="Roboto" w:hAnsi="Roboto"/>
          <w:sz w:val="34"/>
          <w:szCs w:val="34"/>
          <w:highlight w:val="white"/>
        </w:rPr>
      </w:pPr>
      <w:r w:rsidDel="00000000" w:rsidR="00000000" w:rsidRPr="00000000">
        <w:rPr>
          <w:rFonts w:ascii="Roboto" w:cs="Roboto" w:eastAsia="Roboto" w:hAnsi="Roboto"/>
          <w:b w:val="1"/>
          <w:bCs w:val="1"/>
          <w:sz w:val="34"/>
          <w:szCs w:val="34"/>
          <w:highlight w:val="white"/>
          <w:rtl w:val="0"/>
        </w:rPr>
        <w:t xml:space="preserve">Ezekiel 3:17-21</w:t>
      </w:r>
      <w:r w:rsidDel="00000000" w:rsidR="00000000" w:rsidRPr="00000000">
        <w:rPr>
          <w:rFonts w:ascii="Roboto" w:cs="Roboto" w:eastAsia="Roboto" w:hAnsi="Roboto"/>
          <w:sz w:val="34"/>
          <w:szCs w:val="34"/>
          <w:highlight w:val="white"/>
          <w:rtl w:val="0"/>
        </w:rPr>
        <w:t xml:space="preserve"> “Son of man, I have appointed you as a watchman for Israel. Whenever you receive a message from me, warn people immediately. If I warn the wicked, saying, ‘You are under the penalty of death,’ but you fail to deliver the warning, they will die in their sins. And I will hold you responsible for their deaths. If you warn them and they refuse to repent and keep on sinning, they will die in their sins. But you will have saved yourself because you obeyed me.</w:t>
      </w:r>
    </w:p>
    <w:p w:rsidR="00000000" w:rsidDel="00000000" w:rsidP="00000000" w:rsidRDefault="00000000" w:rsidRPr="00000000" w14:paraId="00000016">
      <w:pPr>
        <w:shd w:fill="ffffff" w:val="clear"/>
        <w:spacing w:after="340" w:before="340" w:lineRule="auto"/>
        <w:rPr>
          <w:rFonts w:ascii="Roboto" w:cs="Roboto" w:eastAsia="Roboto" w:hAnsi="Roboto"/>
          <w:sz w:val="34"/>
          <w:szCs w:val="34"/>
          <w:highlight w:val="white"/>
        </w:rPr>
      </w:pPr>
      <w:r w:rsidDel="00000000" w:rsidR="00000000" w:rsidRPr="00000000">
        <w:rPr>
          <w:rFonts w:ascii="Roboto" w:cs="Roboto" w:eastAsia="Roboto" w:hAnsi="Roboto"/>
          <w:sz w:val="34"/>
          <w:szCs w:val="34"/>
          <w:highlight w:val="white"/>
          <w:rtl w:val="0"/>
        </w:rPr>
        <w:t xml:space="preserve">“If righteous people turn away from their righteous behavior and ignore the obstacles I put in their way, they will die. And if you do not warn them, they will die </w:t>
      </w:r>
      <w:r w:rsidDel="00000000" w:rsidR="00000000" w:rsidRPr="00000000">
        <w:rPr>
          <w:rFonts w:ascii="Roboto" w:cs="Roboto" w:eastAsia="Roboto" w:hAnsi="Roboto"/>
          <w:sz w:val="34"/>
          <w:szCs w:val="34"/>
          <w:highlight w:val="white"/>
          <w:rtl w:val="0"/>
        </w:rPr>
        <w:t xml:space="preserve">in their</w:t>
      </w:r>
      <w:r w:rsidDel="00000000" w:rsidR="00000000" w:rsidRPr="00000000">
        <w:rPr>
          <w:rFonts w:ascii="Roboto" w:cs="Roboto" w:eastAsia="Roboto" w:hAnsi="Roboto"/>
          <w:sz w:val="34"/>
          <w:szCs w:val="34"/>
          <w:highlight w:val="white"/>
          <w:rtl w:val="0"/>
        </w:rPr>
        <w:t xml:space="preserve"> sins. None of their righteous acts will be remembered, and I will hold you responsible for their deaths. But if you warn righteous people not to sin and they listen to you and do not sin, they will live, and you will have saved yourself, too.”</w:t>
      </w:r>
    </w:p>
    <w:p w:rsidR="00000000" w:rsidDel="00000000" w:rsidP="00000000" w:rsidRDefault="00000000" w:rsidRPr="00000000" w14:paraId="00000017">
      <w:pPr>
        <w:shd w:fill="ffffff" w:val="clear"/>
        <w:spacing w:after="340" w:before="340" w:lineRule="auto"/>
        <w:rPr>
          <w:rFonts w:ascii="Roboto" w:cs="Roboto" w:eastAsia="Roboto" w:hAnsi="Roboto"/>
          <w:sz w:val="34"/>
          <w:szCs w:val="34"/>
          <w:highlight w:val="white"/>
        </w:rPr>
      </w:pPr>
      <w:r w:rsidDel="00000000" w:rsidR="00000000" w:rsidRPr="00000000">
        <w:rPr>
          <w:rFonts w:ascii="Roboto" w:cs="Roboto" w:eastAsia="Roboto" w:hAnsi="Roboto"/>
          <w:b w:val="1"/>
          <w:bCs w:val="1"/>
          <w:sz w:val="34"/>
          <w:szCs w:val="34"/>
          <w:highlight w:val="white"/>
          <w:rtl w:val="0"/>
        </w:rPr>
        <w:t xml:space="preserve">Joel 2:28</w:t>
      </w:r>
      <w:r w:rsidDel="00000000" w:rsidR="00000000" w:rsidRPr="00000000">
        <w:rPr>
          <w:rFonts w:ascii="Roboto" w:cs="Roboto" w:eastAsia="Roboto" w:hAnsi="Roboto"/>
          <w:sz w:val="34"/>
          <w:szCs w:val="34"/>
          <w:highlight w:val="white"/>
          <w:rtl w:val="0"/>
        </w:rPr>
        <w:t xml:space="preserve"> “Then, after doing all those things, I will pour out my Spirit upon all people. Your sons and daughters will prophesy.</w:t>
      </w:r>
    </w:p>
    <w:p w:rsidR="00000000" w:rsidDel="00000000" w:rsidP="00000000" w:rsidRDefault="00000000" w:rsidRPr="00000000" w14:paraId="00000018">
      <w:pPr>
        <w:shd w:fill="ffffff" w:val="clear"/>
        <w:spacing w:after="340" w:before="340" w:lineRule="auto"/>
        <w:rPr>
          <w:rFonts w:ascii="Roboto" w:cs="Roboto" w:eastAsia="Roboto" w:hAnsi="Roboto"/>
          <w:sz w:val="34"/>
          <w:szCs w:val="34"/>
          <w:highlight w:val="white"/>
        </w:rPr>
      </w:pPr>
      <w:r w:rsidDel="00000000" w:rsidR="00000000" w:rsidRPr="00000000">
        <w:rPr>
          <w:rFonts w:ascii="Roboto" w:cs="Roboto" w:eastAsia="Roboto" w:hAnsi="Roboto"/>
          <w:b w:val="1"/>
          <w:bCs w:val="1"/>
          <w:sz w:val="34"/>
          <w:szCs w:val="34"/>
          <w:highlight w:val="white"/>
          <w:rtl w:val="0"/>
        </w:rPr>
        <w:t xml:space="preserve">2 Timothy 4:1-4</w:t>
      </w:r>
      <w:r w:rsidDel="00000000" w:rsidR="00000000" w:rsidRPr="00000000">
        <w:rPr>
          <w:rFonts w:ascii="Roboto" w:cs="Roboto" w:eastAsia="Roboto" w:hAnsi="Roboto"/>
          <w:sz w:val="34"/>
          <w:szCs w:val="34"/>
          <w:highlight w:val="white"/>
          <w:rtl w:val="0"/>
        </w:rPr>
        <w:t xml:space="preserve"> I charge you in the presence of God and of Christ Jesus, who is to judge the living and the dead, and by his appearing and his kingdom: preach the word; be ready in season and out of season; reprove, rebuke, and exhort, with complete patience and teaching. For the time is coming when people will not endure sound teaching, but having itching ears they will accumulate for themselves teachers to suit their own passions, and will turn away from listening to the truth and wander off into myths.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